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BF85" w14:textId="61907324" w:rsidR="004744BC" w:rsidRPr="003520D8" w:rsidRDefault="00C2540B" w:rsidP="008A734A">
      <w:pPr>
        <w:pStyle w:val="Title"/>
        <w:rPr>
          <w:sz w:val="36"/>
          <w:szCs w:val="36"/>
        </w:rPr>
      </w:pPr>
      <w:r w:rsidRPr="00C67FB9">
        <w:rPr>
          <w:sz w:val="36"/>
          <w:szCs w:val="36"/>
        </w:rPr>
        <w:t xml:space="preserve">Simplified </w:t>
      </w:r>
      <w:r w:rsidR="00811715" w:rsidRPr="00C67FB9">
        <w:rPr>
          <w:sz w:val="32"/>
          <w:szCs w:val="32"/>
        </w:rPr>
        <w:t xml:space="preserve">Request for Technical </w:t>
      </w:r>
      <w:r w:rsidR="00732E20" w:rsidRPr="00C67FB9">
        <w:rPr>
          <w:sz w:val="32"/>
          <w:szCs w:val="32"/>
        </w:rPr>
        <w:t>Cooperation</w:t>
      </w:r>
    </w:p>
    <w:p w14:paraId="5410AD47" w14:textId="6663E384" w:rsidR="00811715" w:rsidRPr="00180222" w:rsidRDefault="00C2540B" w:rsidP="008A734A">
      <w:pPr>
        <w:pStyle w:val="Subtitle"/>
      </w:pPr>
      <w:bookmarkStart w:id="0" w:name="_Hlk39732107"/>
      <w:r>
        <w:t xml:space="preserve">Request Form for </w:t>
      </w:r>
      <w:r w:rsidR="00C67FB9">
        <w:t xml:space="preserve">Peer-to-Peer </w:t>
      </w:r>
      <w:r>
        <w:t xml:space="preserve">Technical </w:t>
      </w:r>
      <w:r w:rsidR="001446E3">
        <w:t>Cooperation</w:t>
      </w:r>
      <w:r w:rsidR="001E7AFF">
        <w:t xml:space="preserve"> </w:t>
      </w:r>
      <w:r w:rsidR="00587529">
        <w:t>on</w:t>
      </w:r>
      <w:r w:rsidR="001E7AFF">
        <w:t xml:space="preserve"> conferences,</w:t>
      </w:r>
      <w:r w:rsidR="006B588E">
        <w:t xml:space="preserve"> roundtables and other awareness raising </w:t>
      </w:r>
      <w:r w:rsidR="0089262E">
        <w:t>events</w:t>
      </w:r>
      <w:r w:rsidR="008A734A">
        <w:t xml:space="preserve"> (SREF)</w:t>
      </w:r>
    </w:p>
    <w:bookmarkEnd w:id="0"/>
    <w:p w14:paraId="74846F33" w14:textId="75FB4AA1" w:rsidR="00C2540B" w:rsidRPr="00180222" w:rsidRDefault="00C2540B" w:rsidP="008A734A"/>
    <w:p w14:paraId="4C93EACC" w14:textId="570B72B8" w:rsidR="00381E7C" w:rsidRPr="00E71834" w:rsidRDefault="00381E7C" w:rsidP="00381E7C">
      <w:pPr>
        <w:jc w:val="both"/>
        <w:rPr>
          <w:b/>
          <w:sz w:val="20"/>
        </w:rPr>
      </w:pPr>
      <w:r>
        <w:rPr>
          <w:b/>
          <w:sz w:val="20"/>
        </w:rPr>
        <w:t>Important</w:t>
      </w:r>
      <w:r w:rsidRPr="00E71834">
        <w:rPr>
          <w:b/>
          <w:sz w:val="20"/>
        </w:rPr>
        <w:t xml:space="preserve"> information</w:t>
      </w:r>
    </w:p>
    <w:p w14:paraId="573F9034" w14:textId="77777777" w:rsidR="00302949" w:rsidRPr="00F62DE0" w:rsidRDefault="00302949" w:rsidP="00302949">
      <w:pPr>
        <w:rPr>
          <w:rStyle w:val="Emphasis"/>
        </w:rPr>
      </w:pPr>
      <w:r w:rsidRPr="7B8A566E">
        <w:rPr>
          <w:rStyle w:val="Emphasis"/>
        </w:rPr>
        <w:t xml:space="preserve">Please note that </w:t>
      </w:r>
      <w:r w:rsidRPr="7B8A566E">
        <w:rPr>
          <w:rStyle w:val="Emphasis"/>
          <w:u w:val="single"/>
        </w:rPr>
        <w:t>SOCIEUX+ does not provide financial or logistic support for events organised by third parties or partner institutions</w:t>
      </w:r>
      <w:r w:rsidRPr="7B8A566E">
        <w:rPr>
          <w:rStyle w:val="Emphasis"/>
        </w:rPr>
        <w:t xml:space="preserve">. Activities supported by SOCIEUX+ are based on a </w:t>
      </w:r>
      <w:r w:rsidRPr="7B8A566E">
        <w:rPr>
          <w:rStyle w:val="Emphasis"/>
          <w:u w:val="single"/>
        </w:rPr>
        <w:t>peer-to-peer approach</w:t>
      </w:r>
      <w:r w:rsidRPr="7B8A566E">
        <w:rPr>
          <w:rStyle w:val="Emphasis"/>
        </w:rPr>
        <w:t xml:space="preserve">. This approach requires engagement and ownership of activities by partner/requesting institutions. </w:t>
      </w:r>
    </w:p>
    <w:p w14:paraId="67B71025" w14:textId="59789B25" w:rsidR="35BBC9CD" w:rsidRPr="00F62DE0" w:rsidRDefault="00572617" w:rsidP="7B8A566E">
      <w:pPr>
        <w:rPr>
          <w:rFonts w:eastAsia="Verdana" w:cs="Verdana"/>
          <w:sz w:val="16"/>
          <w:szCs w:val="16"/>
        </w:rPr>
      </w:pPr>
      <w:r>
        <w:rPr>
          <w:rStyle w:val="Emphasis"/>
          <w:u w:val="single"/>
        </w:rPr>
        <w:t>On</w:t>
      </w:r>
      <w:r w:rsidR="005E1F92" w:rsidRPr="7B8A566E">
        <w:rPr>
          <w:rStyle w:val="Emphasis"/>
          <w:u w:val="single"/>
        </w:rPr>
        <w:t>ly one technical cooperation action per institution can be implemented at a time, i.e. simultaneously</w:t>
      </w:r>
      <w:r w:rsidR="005E1F92" w:rsidRPr="7B8A566E">
        <w:rPr>
          <w:rStyle w:val="Emphasis"/>
        </w:rPr>
        <w:t xml:space="preserve">. The implementation of a new action can start only once all previous actions with the institution have successfully been closed. However, multiple requests can be submitted, assessed and formulated. Still, </w:t>
      </w:r>
      <w:r w:rsidR="3B9496B1" w:rsidRPr="7B8A566E">
        <w:rPr>
          <w:rStyle w:val="Emphasis"/>
        </w:rPr>
        <w:t>i</w:t>
      </w:r>
      <w:r w:rsidR="005E1F92" w:rsidRPr="7B8A566E">
        <w:rPr>
          <w:rStyle w:val="Emphasis"/>
        </w:rPr>
        <w:t xml:space="preserve">f more than one request is submitted, we will consult with your institution to prioritise these requests for a sequential implementation. </w:t>
      </w:r>
    </w:p>
    <w:p w14:paraId="4AA3D861" w14:textId="3C5B6CD5" w:rsidR="00B14BD4" w:rsidRDefault="006964BF" w:rsidP="006964BF">
      <w:pPr>
        <w:rPr>
          <w:rStyle w:val="Hyperlink"/>
          <w:rFonts w:cs="Arial"/>
          <w:sz w:val="16"/>
          <w:szCs w:val="16"/>
        </w:rPr>
      </w:pPr>
      <w:r w:rsidRPr="7B8A566E">
        <w:rPr>
          <w:rStyle w:val="Emphasis"/>
        </w:rPr>
        <w:t xml:space="preserve">For more information on the support that SOCIEUX+ can provide to your institution, please refer to our </w:t>
      </w:r>
      <w:r w:rsidRPr="7B8A566E">
        <w:rPr>
          <w:rStyle w:val="Emphasis"/>
          <w:u w:val="single"/>
        </w:rPr>
        <w:t>Guide for Institutions &amp; Social Partners in Partner Countries.</w:t>
      </w:r>
      <w:r w:rsidRPr="7B8A566E">
        <w:rPr>
          <w:rStyle w:val="Emphasis"/>
        </w:rPr>
        <w:t xml:space="preserve"> All forms and guides are available at: </w:t>
      </w:r>
      <w:hyperlink r:id="rId11" w:history="1">
        <w:r w:rsidR="003914AA" w:rsidRPr="7B8A566E">
          <w:rPr>
            <w:rStyle w:val="Hyperlink"/>
            <w:rFonts w:cs="Arial"/>
            <w:sz w:val="16"/>
            <w:szCs w:val="16"/>
          </w:rPr>
          <w:t>https://socieux.eu/join-us/technical-cooperation/</w:t>
        </w:r>
      </w:hyperlink>
      <w:r w:rsidR="00B14BD4" w:rsidRPr="7B8A566E">
        <w:rPr>
          <w:rStyle w:val="Hyperlink"/>
          <w:rFonts w:cs="Arial"/>
          <w:sz w:val="16"/>
          <w:szCs w:val="16"/>
        </w:rPr>
        <w:t>.</w:t>
      </w:r>
    </w:p>
    <w:p w14:paraId="0A97B947" w14:textId="77777777" w:rsidR="00B14BD4" w:rsidRPr="00961F30" w:rsidRDefault="00B14BD4" w:rsidP="00B14BD4">
      <w:pPr>
        <w:jc w:val="both"/>
        <w:rPr>
          <w:sz w:val="14"/>
          <w:szCs w:val="14"/>
        </w:rPr>
      </w:pPr>
      <w:r w:rsidRPr="7B8A566E">
        <w:rPr>
          <w:rStyle w:val="Emphasis"/>
        </w:rPr>
        <w:t xml:space="preserve">Interested institutions and social partners are encouraged to contact the SOCIEUX+ Team or the European Union Delegation directly in their country when preparing their requests. In case of doubts about the eligibility of your request or on the completion of this form, you can contact our team by email at: </w:t>
      </w:r>
      <w:r w:rsidRPr="7B8A566E">
        <w:rPr>
          <w:rFonts w:ascii="ArialMT" w:hAnsi="ArialMT"/>
          <w:color w:val="0000FF"/>
          <w:sz w:val="16"/>
          <w:szCs w:val="16"/>
          <w:u w:val="single"/>
        </w:rPr>
        <w:t>contact@socieux.eu</w:t>
      </w:r>
    </w:p>
    <w:p w14:paraId="156E7E84" w14:textId="77777777" w:rsidR="009F3208" w:rsidRPr="009F3208" w:rsidRDefault="009F3208" w:rsidP="009F3208">
      <w:pPr>
        <w:rPr>
          <w:b/>
          <w:sz w:val="20"/>
        </w:rPr>
      </w:pPr>
      <w:r w:rsidRPr="009F3208">
        <w:rPr>
          <w:b/>
          <w:sz w:val="20"/>
        </w:rPr>
        <w:t>Instructions to fill this form</w:t>
      </w:r>
    </w:p>
    <w:p w14:paraId="4AF83E0F" w14:textId="77777777" w:rsidR="009F3208" w:rsidRDefault="009F3208" w:rsidP="009F3208">
      <w:pPr>
        <w:rPr>
          <w:rStyle w:val="Emphasis"/>
        </w:rPr>
      </w:pPr>
      <w:r w:rsidRPr="7B8A566E">
        <w:rPr>
          <w:rStyle w:val="Emphasis"/>
        </w:rPr>
        <w:t xml:space="preserve">This form only </w:t>
      </w:r>
      <w:r w:rsidRPr="009F3208">
        <w:rPr>
          <w:rStyle w:val="Emphasis"/>
          <w:u w:val="single"/>
        </w:rPr>
        <w:t>applies to requests for single activities</w:t>
      </w:r>
      <w:r w:rsidRPr="7B8A566E">
        <w:rPr>
          <w:rStyle w:val="Emphasis"/>
        </w:rPr>
        <w:t xml:space="preserve"> such as contributions to one-time conferences, roundtables, workshops, or awareness-raising meetings. For structured actions with more than one activity, please use </w:t>
      </w:r>
      <w:r w:rsidRPr="009F3208">
        <w:rPr>
          <w:rStyle w:val="Emphasis"/>
          <w:u w:val="single"/>
        </w:rPr>
        <w:t>the standard “Request for Technical Cooperation”</w:t>
      </w:r>
      <w:r w:rsidRPr="7B8A566E">
        <w:rPr>
          <w:rStyle w:val="Emphasis"/>
        </w:rPr>
        <w:t xml:space="preserve"> form available at </w:t>
      </w:r>
      <w:hyperlink r:id="rId12">
        <w:r w:rsidRPr="009F3208">
          <w:rPr>
            <w:rStyle w:val="Hyperlink"/>
            <w:rFonts w:cs="Arial"/>
            <w:sz w:val="16"/>
            <w:szCs w:val="16"/>
          </w:rPr>
          <w:t>https://socieux.eu/join-us/technical-cooperation/</w:t>
        </w:r>
      </w:hyperlink>
      <w:r w:rsidRPr="7B8A566E">
        <w:rPr>
          <w:rStyle w:val="Emphasis"/>
        </w:rPr>
        <w:t>.</w:t>
      </w:r>
    </w:p>
    <w:p w14:paraId="278DAAE8" w14:textId="77777777" w:rsidR="009F3208" w:rsidRDefault="009F3208" w:rsidP="009F3208">
      <w:pPr>
        <w:rPr>
          <w:rStyle w:val="Emphasis"/>
        </w:rPr>
      </w:pPr>
    </w:p>
    <w:p w14:paraId="4BBECB7C" w14:textId="7D66C536" w:rsidR="00BB6595" w:rsidRPr="00F43880" w:rsidRDefault="00BB6595" w:rsidP="002E294F">
      <w:pPr>
        <w:pStyle w:val="ListParagraph"/>
        <w:numPr>
          <w:ilvl w:val="0"/>
          <w:numId w:val="5"/>
        </w:numPr>
        <w:rPr>
          <w:b/>
          <w:bCs/>
          <w:sz w:val="14"/>
          <w:szCs w:val="14"/>
        </w:rPr>
      </w:pPr>
      <w:r w:rsidRPr="7B8A566E">
        <w:rPr>
          <w:b/>
          <w:bCs/>
          <w:sz w:val="14"/>
          <w:szCs w:val="14"/>
        </w:rPr>
        <w:t xml:space="preserve">Filling </w:t>
      </w:r>
      <w:r w:rsidR="006775AD" w:rsidRPr="7B8A566E">
        <w:rPr>
          <w:b/>
          <w:bCs/>
          <w:sz w:val="14"/>
          <w:szCs w:val="14"/>
        </w:rPr>
        <w:t xml:space="preserve">out </w:t>
      </w:r>
      <w:r w:rsidRPr="7B8A566E">
        <w:rPr>
          <w:b/>
          <w:bCs/>
          <w:sz w:val="14"/>
          <w:szCs w:val="14"/>
        </w:rPr>
        <w:t>this form</w:t>
      </w:r>
    </w:p>
    <w:p w14:paraId="29D2C7F5" w14:textId="7514B6BA" w:rsidR="0017568C" w:rsidRPr="00961F30" w:rsidRDefault="0017568C" w:rsidP="7B8A566E">
      <w:pPr>
        <w:rPr>
          <w:sz w:val="14"/>
          <w:szCs w:val="14"/>
        </w:rPr>
      </w:pPr>
      <w:r w:rsidRPr="7B8A566E">
        <w:rPr>
          <w:sz w:val="14"/>
          <w:szCs w:val="14"/>
        </w:rPr>
        <w:t xml:space="preserve">This request form can be filled out either in English, French, Spanish, Portuguese, or Russian (versions of the present form in various languages are available at: </w:t>
      </w:r>
      <w:hyperlink r:id="rId13">
        <w:r w:rsidRPr="7B8A566E">
          <w:rPr>
            <w:rStyle w:val="Hyperlink"/>
            <w:sz w:val="14"/>
            <w:szCs w:val="14"/>
          </w:rPr>
          <w:t>https://socieux.eu/join-us/technical-cooperation/</w:t>
        </w:r>
      </w:hyperlink>
      <w:r w:rsidRPr="7B8A566E">
        <w:rPr>
          <w:sz w:val="14"/>
          <w:szCs w:val="14"/>
        </w:rPr>
        <w:t xml:space="preserve">). Step-by-step instructions are </w:t>
      </w:r>
      <w:r w:rsidRPr="7B8A566E">
        <w:rPr>
          <w:rStyle w:val="Emphasis"/>
          <w:sz w:val="14"/>
          <w:szCs w:val="14"/>
        </w:rPr>
        <w:t>provided in italic blue text</w:t>
      </w:r>
      <w:r w:rsidRPr="7B8A566E">
        <w:rPr>
          <w:sz w:val="14"/>
          <w:szCs w:val="14"/>
        </w:rPr>
        <w:t xml:space="preserve"> and may be deleted in your final version.</w:t>
      </w:r>
    </w:p>
    <w:p w14:paraId="69F62AFF" w14:textId="022C7093" w:rsidR="00BB6595" w:rsidRPr="00F43880" w:rsidRDefault="00015499" w:rsidP="008A734A">
      <w:pPr>
        <w:rPr>
          <w:sz w:val="14"/>
          <w:szCs w:val="14"/>
        </w:rPr>
      </w:pPr>
      <w:r w:rsidRPr="00F43880">
        <w:rPr>
          <w:sz w:val="14"/>
          <w:szCs w:val="14"/>
        </w:rPr>
        <w:t xml:space="preserve">Indicative maximum </w:t>
      </w:r>
      <w:r w:rsidR="00BB6595" w:rsidRPr="00F43880">
        <w:rPr>
          <w:sz w:val="14"/>
          <w:szCs w:val="14"/>
        </w:rPr>
        <w:t xml:space="preserve">length/size of text </w:t>
      </w:r>
      <w:r w:rsidR="008A734A" w:rsidRPr="00F43880">
        <w:rPr>
          <w:sz w:val="14"/>
          <w:szCs w:val="14"/>
        </w:rPr>
        <w:t>is</w:t>
      </w:r>
      <w:r w:rsidR="00BB6595" w:rsidRPr="00F43880">
        <w:rPr>
          <w:sz w:val="14"/>
          <w:szCs w:val="14"/>
        </w:rPr>
        <w:t xml:space="preserve"> provided in the individual boxes to fill. When submitting your request via email</w:t>
      </w:r>
      <w:r w:rsidR="008A734A" w:rsidRPr="00F43880">
        <w:rPr>
          <w:sz w:val="14"/>
          <w:szCs w:val="14"/>
        </w:rPr>
        <w:t>,</w:t>
      </w:r>
      <w:r w:rsidR="00BB6595" w:rsidRPr="00F43880">
        <w:rPr>
          <w:sz w:val="14"/>
          <w:szCs w:val="14"/>
        </w:rPr>
        <w:t xml:space="preserve"> you may attach any relevant documentation that you consider important for </w:t>
      </w:r>
      <w:r w:rsidR="008A734A" w:rsidRPr="00F43880">
        <w:rPr>
          <w:sz w:val="14"/>
          <w:szCs w:val="14"/>
        </w:rPr>
        <w:t>assessing</w:t>
      </w:r>
      <w:r w:rsidR="00BB6595" w:rsidRPr="00F43880">
        <w:rPr>
          <w:sz w:val="14"/>
          <w:szCs w:val="14"/>
        </w:rPr>
        <w:t xml:space="preserve"> your request. </w:t>
      </w:r>
    </w:p>
    <w:p w14:paraId="45A78052" w14:textId="62E648A3" w:rsidR="00015499" w:rsidRPr="00F43880" w:rsidRDefault="00015499" w:rsidP="008A734A">
      <w:pPr>
        <w:pStyle w:val="ListParagraph"/>
        <w:numPr>
          <w:ilvl w:val="0"/>
          <w:numId w:val="5"/>
        </w:numPr>
        <w:rPr>
          <w:b/>
          <w:sz w:val="14"/>
          <w:szCs w:val="14"/>
        </w:rPr>
      </w:pPr>
      <w:r w:rsidRPr="00F43880">
        <w:rPr>
          <w:b/>
          <w:sz w:val="14"/>
          <w:szCs w:val="14"/>
        </w:rPr>
        <w:t>Submission of requests</w:t>
      </w:r>
    </w:p>
    <w:p w14:paraId="45F29817" w14:textId="7258F814" w:rsidR="00010C91" w:rsidRPr="00F43880" w:rsidRDefault="00015499" w:rsidP="008A734A">
      <w:pPr>
        <w:rPr>
          <w:sz w:val="14"/>
          <w:szCs w:val="14"/>
        </w:rPr>
      </w:pPr>
      <w:r w:rsidRPr="7B8A566E">
        <w:rPr>
          <w:sz w:val="14"/>
          <w:szCs w:val="14"/>
          <w:u w:val="single"/>
        </w:rPr>
        <w:t xml:space="preserve">Requests forms should be submitted directly </w:t>
      </w:r>
      <w:r w:rsidR="00120FE2" w:rsidRPr="7B8A566E">
        <w:rPr>
          <w:sz w:val="14"/>
          <w:szCs w:val="14"/>
          <w:u w:val="single"/>
        </w:rPr>
        <w:t xml:space="preserve">to </w:t>
      </w:r>
      <w:r w:rsidR="00993405" w:rsidRPr="7B8A566E">
        <w:rPr>
          <w:sz w:val="14"/>
          <w:szCs w:val="14"/>
          <w:u w:val="single"/>
        </w:rPr>
        <w:t>SOCIEUX+</w:t>
      </w:r>
      <w:r w:rsidR="0076484A" w:rsidRPr="7B8A566E">
        <w:rPr>
          <w:sz w:val="14"/>
          <w:szCs w:val="14"/>
          <w:u w:val="single"/>
        </w:rPr>
        <w:t xml:space="preserve"> by email at: </w:t>
      </w:r>
      <w:hyperlink r:id="rId14">
        <w:r w:rsidR="0076484A" w:rsidRPr="7B8A566E">
          <w:rPr>
            <w:rStyle w:val="Hyperlink"/>
            <w:sz w:val="14"/>
            <w:szCs w:val="14"/>
          </w:rPr>
          <w:t>requests@socieux.eu</w:t>
        </w:r>
      </w:hyperlink>
      <w:r w:rsidR="0076484A" w:rsidRPr="7B8A566E">
        <w:rPr>
          <w:sz w:val="14"/>
          <w:szCs w:val="14"/>
        </w:rPr>
        <w:t xml:space="preserve">. </w:t>
      </w:r>
      <w:r w:rsidR="00010C91" w:rsidRPr="7B8A566E">
        <w:rPr>
          <w:sz w:val="14"/>
          <w:szCs w:val="14"/>
        </w:rPr>
        <w:t xml:space="preserve">Upon reception of the </w:t>
      </w:r>
      <w:r w:rsidR="0081669B" w:rsidRPr="7B8A566E">
        <w:rPr>
          <w:sz w:val="14"/>
          <w:szCs w:val="14"/>
        </w:rPr>
        <w:t xml:space="preserve">request, SOCIEUX+ will contact the requesting institution to </w:t>
      </w:r>
      <w:r w:rsidR="0062612C" w:rsidRPr="7B8A566E">
        <w:rPr>
          <w:sz w:val="14"/>
          <w:szCs w:val="14"/>
        </w:rPr>
        <w:t>clarify the scope of the request and eventual feasibility issues, in order to assess the relevance of an action in response to the request</w:t>
      </w:r>
      <w:r w:rsidR="00B8531C" w:rsidRPr="7B8A566E">
        <w:rPr>
          <w:sz w:val="14"/>
          <w:szCs w:val="14"/>
        </w:rPr>
        <w:t>.</w:t>
      </w:r>
    </w:p>
    <w:p w14:paraId="59853F43" w14:textId="019854DD" w:rsidR="006775AD" w:rsidRPr="00F43880" w:rsidRDefault="006775AD" w:rsidP="008A734A">
      <w:pPr>
        <w:rPr>
          <w:sz w:val="14"/>
          <w:szCs w:val="14"/>
        </w:rPr>
      </w:pPr>
      <w:r w:rsidRPr="00F43880">
        <w:rPr>
          <w:sz w:val="14"/>
          <w:szCs w:val="14"/>
        </w:rPr>
        <w:t>In case of doubts</w:t>
      </w:r>
      <w:r w:rsidR="00FE07AA" w:rsidRPr="00F43880">
        <w:rPr>
          <w:sz w:val="14"/>
          <w:szCs w:val="14"/>
        </w:rPr>
        <w:t xml:space="preserve"> </w:t>
      </w:r>
      <w:r w:rsidR="008A734A" w:rsidRPr="00F43880">
        <w:rPr>
          <w:sz w:val="14"/>
          <w:szCs w:val="14"/>
        </w:rPr>
        <w:t>about</w:t>
      </w:r>
      <w:r w:rsidR="00FE07AA" w:rsidRPr="00F43880">
        <w:rPr>
          <w:sz w:val="14"/>
          <w:szCs w:val="14"/>
        </w:rPr>
        <w:t xml:space="preserve"> the eligibility of your request</w:t>
      </w:r>
      <w:r w:rsidR="004B59EC" w:rsidRPr="00F43880">
        <w:rPr>
          <w:sz w:val="14"/>
          <w:szCs w:val="14"/>
        </w:rPr>
        <w:t xml:space="preserve"> or on </w:t>
      </w:r>
      <w:r w:rsidR="008A734A" w:rsidRPr="00F43880">
        <w:rPr>
          <w:sz w:val="14"/>
          <w:szCs w:val="14"/>
        </w:rPr>
        <w:t>completing</w:t>
      </w:r>
      <w:r w:rsidR="004B59EC" w:rsidRPr="00F43880">
        <w:rPr>
          <w:sz w:val="14"/>
          <w:szCs w:val="14"/>
        </w:rPr>
        <w:t xml:space="preserve"> this form</w:t>
      </w:r>
      <w:r w:rsidR="005D1E33" w:rsidRPr="00F43880">
        <w:rPr>
          <w:sz w:val="14"/>
          <w:szCs w:val="14"/>
        </w:rPr>
        <w:t xml:space="preserve">, </w:t>
      </w:r>
      <w:r w:rsidRPr="00F43880">
        <w:rPr>
          <w:sz w:val="14"/>
          <w:szCs w:val="14"/>
        </w:rPr>
        <w:t xml:space="preserve">you </w:t>
      </w:r>
      <w:r w:rsidR="002C4BD4" w:rsidRPr="00F43880">
        <w:rPr>
          <w:sz w:val="14"/>
          <w:szCs w:val="14"/>
        </w:rPr>
        <w:t>can</w:t>
      </w:r>
      <w:r w:rsidR="005D1E33" w:rsidRPr="00F43880">
        <w:rPr>
          <w:sz w:val="14"/>
          <w:szCs w:val="14"/>
        </w:rPr>
        <w:t xml:space="preserve"> </w:t>
      </w:r>
      <w:r w:rsidRPr="00F43880">
        <w:rPr>
          <w:sz w:val="14"/>
          <w:szCs w:val="14"/>
        </w:rPr>
        <w:t>contact our team by email at:</w:t>
      </w:r>
      <w:r w:rsidRPr="00F43880">
        <w:rPr>
          <w:color w:val="333333"/>
          <w:sz w:val="14"/>
          <w:szCs w:val="14"/>
        </w:rPr>
        <w:t xml:space="preserve"> </w:t>
      </w:r>
      <w:r w:rsidR="00884BDD" w:rsidRPr="00F43880">
        <w:rPr>
          <w:color w:val="0000FF"/>
          <w:sz w:val="14"/>
          <w:szCs w:val="14"/>
          <w:u w:val="single"/>
        </w:rPr>
        <w:t>contact@socieux.eu</w:t>
      </w:r>
      <w:r w:rsidR="009A0C5F" w:rsidRPr="00F43880">
        <w:rPr>
          <w:color w:val="0000FF"/>
          <w:sz w:val="14"/>
          <w:szCs w:val="14"/>
          <w:u w:val="single"/>
        </w:rPr>
        <w:t>.</w:t>
      </w:r>
    </w:p>
    <w:p w14:paraId="2F7A7C92" w14:textId="77777777" w:rsidR="005D224C" w:rsidRDefault="005D224C" w:rsidP="00E82F75">
      <w:pPr>
        <w:ind w:left="0"/>
        <w:jc w:val="center"/>
        <w:rPr>
          <w:rFonts w:ascii="ArialMT" w:hAnsi="ArialMT"/>
          <w:i/>
          <w:iCs/>
          <w:color w:val="333333"/>
          <w:sz w:val="24"/>
          <w:szCs w:val="24"/>
        </w:rPr>
      </w:pPr>
    </w:p>
    <w:p w14:paraId="05212193" w14:textId="2FB6275B" w:rsidR="006775AD" w:rsidRPr="00180222" w:rsidRDefault="006775AD" w:rsidP="00E82F75">
      <w:pPr>
        <w:ind w:left="0"/>
        <w:jc w:val="center"/>
        <w:rPr>
          <w:rFonts w:ascii="ArialMT" w:hAnsi="ArialMT"/>
          <w:i/>
          <w:color w:val="333333"/>
          <w:sz w:val="24"/>
        </w:rPr>
      </w:pPr>
      <w:r w:rsidRPr="43375D0E">
        <w:rPr>
          <w:rFonts w:ascii="ArialMT" w:hAnsi="ArialMT"/>
          <w:i/>
          <w:iCs/>
          <w:color w:val="333333"/>
          <w:sz w:val="24"/>
          <w:szCs w:val="24"/>
        </w:rPr>
        <w:t>We look forwa</w:t>
      </w:r>
      <w:r w:rsidR="00884BDD" w:rsidRPr="43375D0E">
        <w:rPr>
          <w:rFonts w:ascii="ArialMT" w:hAnsi="ArialMT"/>
          <w:i/>
          <w:iCs/>
          <w:color w:val="333333"/>
          <w:sz w:val="24"/>
          <w:szCs w:val="24"/>
        </w:rPr>
        <w:t>rd to cooperating</w:t>
      </w:r>
      <w:r w:rsidRPr="43375D0E">
        <w:rPr>
          <w:rFonts w:ascii="ArialMT" w:hAnsi="ArialMT"/>
          <w:i/>
          <w:iCs/>
          <w:color w:val="333333"/>
          <w:sz w:val="24"/>
          <w:szCs w:val="24"/>
        </w:rPr>
        <w:t xml:space="preserve"> with your institution!</w:t>
      </w:r>
      <w:r w:rsidR="0029048C" w:rsidRPr="43375D0E">
        <w:rPr>
          <w:i/>
          <w:iCs/>
          <w:noProof/>
          <w:sz w:val="14"/>
          <w:szCs w:val="14"/>
        </w:rPr>
        <w:t xml:space="preserve"> </w:t>
      </w:r>
    </w:p>
    <w:p w14:paraId="51DF6F69" w14:textId="77777777" w:rsidR="00085BCF" w:rsidRDefault="00085BCF" w:rsidP="00E82F75">
      <w:pPr>
        <w:rPr>
          <w:noProof/>
        </w:rPr>
      </w:pPr>
    </w:p>
    <w:p w14:paraId="6311A718" w14:textId="0C2A67DE" w:rsidR="000C2792" w:rsidRPr="00180222" w:rsidRDefault="000254A1" w:rsidP="00E82F75">
      <w:pPr>
        <w:rPr>
          <w:rStyle w:val="Emphasis"/>
          <w:color w:val="FF0000"/>
          <w:sz w:val="24"/>
        </w:rPr>
        <w:sectPr w:rsidR="000C2792" w:rsidRPr="00180222" w:rsidSect="004767FD">
          <w:headerReference w:type="default" r:id="rId15"/>
          <w:footerReference w:type="default" r:id="rId16"/>
          <w:type w:val="continuous"/>
          <w:pgSz w:w="11900" w:h="16840"/>
          <w:pgMar w:top="2410" w:right="1268" w:bottom="1440" w:left="1134" w:header="708" w:footer="708" w:gutter="0"/>
          <w:cols w:space="708"/>
        </w:sectPr>
      </w:pPr>
      <w:r>
        <w:rPr>
          <w:noProof/>
        </w:rPr>
        <w:drawing>
          <wp:anchor distT="0" distB="0" distL="114300" distR="114300" simplePos="0" relativeHeight="251659265" behindDoc="1" locked="0" layoutInCell="1" allowOverlap="1" wp14:anchorId="7C117943" wp14:editId="1268123C">
            <wp:simplePos x="0" y="0"/>
            <wp:positionH relativeFrom="margin">
              <wp:posOffset>426720</wp:posOffset>
            </wp:positionH>
            <wp:positionV relativeFrom="paragraph">
              <wp:posOffset>406400</wp:posOffset>
            </wp:positionV>
            <wp:extent cx="5585460" cy="1070610"/>
            <wp:effectExtent l="0" t="0" r="0" b="0"/>
            <wp:wrapTight wrapText="bothSides">
              <wp:wrapPolygon edited="0">
                <wp:start x="0" y="0"/>
                <wp:lineTo x="0" y="21139"/>
                <wp:lineTo x="21512" y="21139"/>
                <wp:lineTo x="21512" y="0"/>
                <wp:lineTo x="0" y="0"/>
              </wp:wrapPolygon>
            </wp:wrapTight>
            <wp:docPr id="1644367552"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logos with 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37" t="12603" r="3284" b="12895"/>
                    <a:stretch/>
                  </pic:blipFill>
                  <pic:spPr bwMode="auto">
                    <a:xfrm>
                      <a:off x="0" y="0"/>
                      <a:ext cx="558546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EE6F60" w14:textId="4DA5EBC5" w:rsidR="001C58F1" w:rsidRPr="00180222" w:rsidRDefault="00FD397B" w:rsidP="005A1A28">
      <w:pPr>
        <w:pStyle w:val="Heading1"/>
        <w:jc w:val="both"/>
      </w:pPr>
      <w:bookmarkStart w:id="1" w:name="_Toc515541362"/>
      <w:r w:rsidRPr="00FD397B">
        <w:lastRenderedPageBreak/>
        <w:t>Requesting institution</w:t>
      </w:r>
    </w:p>
    <w:bookmarkEnd w:id="1"/>
    <w:p w14:paraId="167C2040" w14:textId="7EAEDA62" w:rsidR="008C547F" w:rsidRPr="00180222" w:rsidRDefault="00FD397B" w:rsidP="005A1A28">
      <w:pPr>
        <w:pStyle w:val="Heading2"/>
        <w:jc w:val="both"/>
      </w:pPr>
      <w:r>
        <w:t>Contact details</w:t>
      </w:r>
    </w:p>
    <w:p w14:paraId="62E98F1F" w14:textId="77777777" w:rsidR="00516463" w:rsidRDefault="00516463" w:rsidP="005C66B9">
      <w:pPr>
        <w:suppressAutoHyphens w:val="0"/>
        <w:autoSpaceDN/>
        <w:spacing w:after="200"/>
        <w:ind w:left="0"/>
        <w:textAlignment w:val="auto"/>
        <w:rPr>
          <w:rStyle w:val="Emphasis"/>
        </w:rPr>
      </w:pPr>
      <w:r w:rsidRPr="7B8A566E">
        <w:rPr>
          <w:rStyle w:val="Emphasis"/>
        </w:rPr>
        <w:t xml:space="preserve">Please provide the contact details of the person at the institution that authorised the request. </w:t>
      </w:r>
    </w:p>
    <w:p w14:paraId="35249039" w14:textId="77777777" w:rsidR="00516463" w:rsidRPr="00180222" w:rsidRDefault="00516463" w:rsidP="00516463">
      <w:pPr>
        <w:suppressAutoHyphens w:val="0"/>
        <w:autoSpaceDN/>
        <w:spacing w:after="200"/>
        <w:ind w:left="0"/>
        <w:textAlignment w:val="auto"/>
        <w:rPr>
          <w:rStyle w:val="Emphasis"/>
        </w:rPr>
      </w:pPr>
      <w:r w:rsidRPr="7B8A566E">
        <w:rPr>
          <w:rStyle w:val="Emphasis"/>
        </w:rPr>
        <w:t>Please also provide the contact details of the person in the requesting institution who should serve as the primary contact/focal point for the assessment of the request. Please also provide the contact details of the person at the institution that authorised the request. You can leave the corresponding column blank if the authorising person is also the focal point.</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506"/>
        <w:gridCol w:w="3492"/>
        <w:gridCol w:w="3490"/>
      </w:tblGrid>
      <w:tr w:rsidR="00B40CFC" w:rsidRPr="00180222" w14:paraId="338CD05C" w14:textId="03C18E95" w:rsidTr="00B40CFC">
        <w:tc>
          <w:tcPr>
            <w:tcW w:w="1321" w:type="pct"/>
            <w:shd w:val="clear" w:color="auto" w:fill="auto"/>
          </w:tcPr>
          <w:p w14:paraId="7E110C94" w14:textId="72DC719B" w:rsidR="00B40CFC" w:rsidRPr="00180222" w:rsidRDefault="00B40CFC" w:rsidP="008A0315">
            <w:pPr>
              <w:tabs>
                <w:tab w:val="left" w:pos="851"/>
              </w:tabs>
              <w:suppressAutoHyphens w:val="0"/>
              <w:autoSpaceDN/>
              <w:spacing w:before="120"/>
              <w:ind w:left="0"/>
              <w:textAlignment w:val="auto"/>
              <w:rPr>
                <w:rFonts w:cs="Arial"/>
                <w:b/>
                <w:szCs w:val="22"/>
              </w:rPr>
            </w:pPr>
          </w:p>
        </w:tc>
        <w:tc>
          <w:tcPr>
            <w:tcW w:w="1840" w:type="pct"/>
            <w:shd w:val="clear" w:color="auto" w:fill="auto"/>
          </w:tcPr>
          <w:p w14:paraId="6F1C80F9" w14:textId="030B9215"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Authorising person</w:t>
            </w:r>
          </w:p>
        </w:tc>
        <w:tc>
          <w:tcPr>
            <w:tcW w:w="1839" w:type="pct"/>
          </w:tcPr>
          <w:p w14:paraId="338793CA" w14:textId="49B54E64"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Contact person</w:t>
            </w:r>
            <w:r w:rsidR="00245CC9" w:rsidRPr="00180222">
              <w:rPr>
                <w:rFonts w:cs="Arial"/>
                <w:b/>
                <w:szCs w:val="22"/>
              </w:rPr>
              <w:t xml:space="preserve"> (focal point)</w:t>
            </w:r>
          </w:p>
        </w:tc>
      </w:tr>
      <w:tr w:rsidR="00B40CFC" w:rsidRPr="00180222" w14:paraId="0AB7DE70" w14:textId="77777777" w:rsidTr="00B40CFC">
        <w:tc>
          <w:tcPr>
            <w:tcW w:w="1321" w:type="pct"/>
            <w:shd w:val="clear" w:color="auto" w:fill="auto"/>
          </w:tcPr>
          <w:p w14:paraId="02B2369D" w14:textId="0DFF3FF2"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Title (Mr, Ms)</w:t>
            </w:r>
          </w:p>
        </w:tc>
        <w:tc>
          <w:tcPr>
            <w:tcW w:w="1840" w:type="pct"/>
            <w:shd w:val="clear" w:color="auto" w:fill="auto"/>
          </w:tcPr>
          <w:p w14:paraId="09E5C795" w14:textId="77777777" w:rsidR="00B40CFC" w:rsidRPr="00180222" w:rsidRDefault="00B40CFC" w:rsidP="008A0315"/>
        </w:tc>
        <w:tc>
          <w:tcPr>
            <w:tcW w:w="1839" w:type="pct"/>
          </w:tcPr>
          <w:p w14:paraId="4F26487E" w14:textId="77777777" w:rsidR="00B40CFC" w:rsidRPr="00180222" w:rsidRDefault="00B40CFC" w:rsidP="008A0315"/>
        </w:tc>
      </w:tr>
      <w:tr w:rsidR="00B40CFC" w:rsidRPr="00180222" w14:paraId="23517FFC" w14:textId="45A85D37" w:rsidTr="00B40CFC">
        <w:trPr>
          <w:trHeight w:val="261"/>
        </w:trPr>
        <w:tc>
          <w:tcPr>
            <w:tcW w:w="1321" w:type="pct"/>
            <w:shd w:val="clear" w:color="auto" w:fill="auto"/>
          </w:tcPr>
          <w:p w14:paraId="3C2235A9"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First name</w:t>
            </w:r>
          </w:p>
        </w:tc>
        <w:tc>
          <w:tcPr>
            <w:tcW w:w="1840" w:type="pct"/>
            <w:shd w:val="clear" w:color="auto" w:fill="auto"/>
          </w:tcPr>
          <w:p w14:paraId="07715EE1" w14:textId="77777777" w:rsidR="00B40CFC" w:rsidRPr="00180222" w:rsidRDefault="00B40CFC" w:rsidP="008A0315"/>
        </w:tc>
        <w:tc>
          <w:tcPr>
            <w:tcW w:w="1839" w:type="pct"/>
          </w:tcPr>
          <w:p w14:paraId="670CE1A4" w14:textId="77777777" w:rsidR="00B40CFC" w:rsidRPr="00180222" w:rsidRDefault="00B40CFC" w:rsidP="008A0315"/>
        </w:tc>
      </w:tr>
      <w:tr w:rsidR="00B40CFC" w:rsidRPr="00180222" w14:paraId="0DFCFB0B" w14:textId="326F21EF" w:rsidTr="00B40CFC">
        <w:tc>
          <w:tcPr>
            <w:tcW w:w="1321" w:type="pct"/>
            <w:shd w:val="clear" w:color="auto" w:fill="auto"/>
          </w:tcPr>
          <w:p w14:paraId="08A79A67"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Family name</w:t>
            </w:r>
          </w:p>
        </w:tc>
        <w:tc>
          <w:tcPr>
            <w:tcW w:w="1840" w:type="pct"/>
            <w:shd w:val="clear" w:color="auto" w:fill="auto"/>
          </w:tcPr>
          <w:p w14:paraId="20DB0935" w14:textId="77777777" w:rsidR="00B40CFC" w:rsidRPr="00180222" w:rsidRDefault="00B40CFC" w:rsidP="008A0315"/>
        </w:tc>
        <w:tc>
          <w:tcPr>
            <w:tcW w:w="1839" w:type="pct"/>
          </w:tcPr>
          <w:p w14:paraId="6C759933" w14:textId="77777777" w:rsidR="00B40CFC" w:rsidRPr="00180222" w:rsidRDefault="00B40CFC" w:rsidP="008A0315"/>
        </w:tc>
      </w:tr>
      <w:tr w:rsidR="00B40CFC" w:rsidRPr="00180222" w14:paraId="15B54318" w14:textId="0C0EBABC" w:rsidTr="00B40CFC">
        <w:tc>
          <w:tcPr>
            <w:tcW w:w="1321" w:type="pct"/>
            <w:shd w:val="clear" w:color="auto" w:fill="auto"/>
          </w:tcPr>
          <w:p w14:paraId="3D377EBB"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Name of institution</w:t>
            </w:r>
          </w:p>
        </w:tc>
        <w:tc>
          <w:tcPr>
            <w:tcW w:w="1840" w:type="pct"/>
            <w:shd w:val="clear" w:color="auto" w:fill="auto"/>
          </w:tcPr>
          <w:p w14:paraId="1505AC72" w14:textId="77777777" w:rsidR="00B40CFC" w:rsidRPr="00180222" w:rsidRDefault="00B40CFC" w:rsidP="008A0315"/>
        </w:tc>
        <w:tc>
          <w:tcPr>
            <w:tcW w:w="1839" w:type="pct"/>
          </w:tcPr>
          <w:p w14:paraId="2C1E8209" w14:textId="77777777" w:rsidR="00B40CFC" w:rsidRPr="00180222" w:rsidRDefault="00B40CFC" w:rsidP="008A0315"/>
        </w:tc>
      </w:tr>
      <w:tr w:rsidR="00B40CFC" w:rsidRPr="00180222" w14:paraId="094E2F31" w14:textId="558A2077" w:rsidTr="00B40CFC">
        <w:tc>
          <w:tcPr>
            <w:tcW w:w="1321" w:type="pct"/>
            <w:shd w:val="clear" w:color="auto" w:fill="auto"/>
          </w:tcPr>
          <w:p w14:paraId="65DBB39A"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Department</w:t>
            </w:r>
          </w:p>
        </w:tc>
        <w:tc>
          <w:tcPr>
            <w:tcW w:w="1840" w:type="pct"/>
            <w:shd w:val="clear" w:color="auto" w:fill="auto"/>
          </w:tcPr>
          <w:p w14:paraId="38860A84" w14:textId="77777777" w:rsidR="00B40CFC" w:rsidRPr="00180222" w:rsidRDefault="00B40CFC" w:rsidP="008A0315"/>
        </w:tc>
        <w:tc>
          <w:tcPr>
            <w:tcW w:w="1839" w:type="pct"/>
          </w:tcPr>
          <w:p w14:paraId="2F0C6A6B" w14:textId="77777777" w:rsidR="00B40CFC" w:rsidRPr="00180222" w:rsidRDefault="00B40CFC" w:rsidP="008A0315"/>
        </w:tc>
      </w:tr>
      <w:tr w:rsidR="00B40CFC" w:rsidRPr="00180222" w14:paraId="0301FECF" w14:textId="16D530F7" w:rsidTr="00B40CFC">
        <w:tc>
          <w:tcPr>
            <w:tcW w:w="1321" w:type="pct"/>
            <w:shd w:val="clear" w:color="auto" w:fill="auto"/>
          </w:tcPr>
          <w:p w14:paraId="177517FC"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Position/Job title</w:t>
            </w:r>
          </w:p>
        </w:tc>
        <w:tc>
          <w:tcPr>
            <w:tcW w:w="1840" w:type="pct"/>
            <w:shd w:val="clear" w:color="auto" w:fill="auto"/>
          </w:tcPr>
          <w:p w14:paraId="0225E655" w14:textId="77777777" w:rsidR="00B40CFC" w:rsidRPr="00180222" w:rsidRDefault="00B40CFC" w:rsidP="008A0315"/>
        </w:tc>
        <w:tc>
          <w:tcPr>
            <w:tcW w:w="1839" w:type="pct"/>
          </w:tcPr>
          <w:p w14:paraId="0BC42C28" w14:textId="77777777" w:rsidR="00B40CFC" w:rsidRPr="00180222" w:rsidRDefault="00B40CFC" w:rsidP="008A0315"/>
        </w:tc>
      </w:tr>
      <w:tr w:rsidR="00B40CFC" w:rsidRPr="00180222" w14:paraId="742B7708" w14:textId="75FF1517" w:rsidTr="00B40CFC">
        <w:tc>
          <w:tcPr>
            <w:tcW w:w="1321" w:type="pct"/>
            <w:shd w:val="clear" w:color="auto" w:fill="auto"/>
          </w:tcPr>
          <w:p w14:paraId="7E98F9F4"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Office address (street/number/office number</w:t>
            </w:r>
          </w:p>
        </w:tc>
        <w:tc>
          <w:tcPr>
            <w:tcW w:w="1840" w:type="pct"/>
            <w:shd w:val="clear" w:color="auto" w:fill="auto"/>
          </w:tcPr>
          <w:p w14:paraId="4DBA03AA" w14:textId="77777777" w:rsidR="00B40CFC" w:rsidRPr="00180222" w:rsidRDefault="00B40CFC" w:rsidP="008A0315"/>
        </w:tc>
        <w:tc>
          <w:tcPr>
            <w:tcW w:w="1839" w:type="pct"/>
          </w:tcPr>
          <w:p w14:paraId="55D90A31" w14:textId="77777777" w:rsidR="00B40CFC" w:rsidRPr="00180222" w:rsidRDefault="00B40CFC" w:rsidP="008A0315"/>
        </w:tc>
      </w:tr>
      <w:tr w:rsidR="00B40CFC" w:rsidRPr="00180222" w14:paraId="31E4DA40" w14:textId="2DD8FFD5" w:rsidTr="00B40CFC">
        <w:tc>
          <w:tcPr>
            <w:tcW w:w="1321" w:type="pct"/>
            <w:shd w:val="clear" w:color="auto" w:fill="auto"/>
          </w:tcPr>
          <w:p w14:paraId="42826BC9"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City</w:t>
            </w:r>
          </w:p>
        </w:tc>
        <w:tc>
          <w:tcPr>
            <w:tcW w:w="1840" w:type="pct"/>
            <w:shd w:val="clear" w:color="auto" w:fill="auto"/>
          </w:tcPr>
          <w:p w14:paraId="206DDDDB" w14:textId="77777777" w:rsidR="00B40CFC" w:rsidRPr="00180222" w:rsidRDefault="00B40CFC" w:rsidP="008A0315"/>
        </w:tc>
        <w:tc>
          <w:tcPr>
            <w:tcW w:w="1839" w:type="pct"/>
          </w:tcPr>
          <w:p w14:paraId="78DB5DB7" w14:textId="77777777" w:rsidR="00B40CFC" w:rsidRPr="00180222" w:rsidRDefault="00B40CFC" w:rsidP="008A0315"/>
        </w:tc>
      </w:tr>
      <w:tr w:rsidR="00B40CFC" w:rsidRPr="00180222" w14:paraId="679E5AD3" w14:textId="11B1BB54" w:rsidTr="00B40CFC">
        <w:tc>
          <w:tcPr>
            <w:tcW w:w="1321" w:type="pct"/>
            <w:shd w:val="clear" w:color="auto" w:fill="auto"/>
          </w:tcPr>
          <w:p w14:paraId="33958BDD"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Province/County</w:t>
            </w:r>
          </w:p>
        </w:tc>
        <w:tc>
          <w:tcPr>
            <w:tcW w:w="1840" w:type="pct"/>
            <w:shd w:val="clear" w:color="auto" w:fill="auto"/>
          </w:tcPr>
          <w:p w14:paraId="0B23631F" w14:textId="77777777" w:rsidR="00B40CFC" w:rsidRPr="00180222" w:rsidRDefault="00B40CFC" w:rsidP="008A0315"/>
        </w:tc>
        <w:tc>
          <w:tcPr>
            <w:tcW w:w="1839" w:type="pct"/>
          </w:tcPr>
          <w:p w14:paraId="6A6C32B2" w14:textId="77777777" w:rsidR="00B40CFC" w:rsidRPr="00180222" w:rsidRDefault="00B40CFC" w:rsidP="008A0315"/>
        </w:tc>
      </w:tr>
      <w:tr w:rsidR="00B40CFC" w:rsidRPr="00180222" w14:paraId="0775D04E" w14:textId="43207787" w:rsidTr="00B40CFC">
        <w:tc>
          <w:tcPr>
            <w:tcW w:w="1321" w:type="pct"/>
            <w:shd w:val="clear" w:color="auto" w:fill="auto"/>
          </w:tcPr>
          <w:p w14:paraId="410F4431"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Country</w:t>
            </w:r>
          </w:p>
        </w:tc>
        <w:tc>
          <w:tcPr>
            <w:tcW w:w="1840" w:type="pct"/>
            <w:shd w:val="clear" w:color="auto" w:fill="auto"/>
          </w:tcPr>
          <w:p w14:paraId="01B7E917" w14:textId="77777777" w:rsidR="00B40CFC" w:rsidRPr="00180222" w:rsidRDefault="00B40CFC" w:rsidP="008A0315"/>
        </w:tc>
        <w:tc>
          <w:tcPr>
            <w:tcW w:w="1839" w:type="pct"/>
          </w:tcPr>
          <w:p w14:paraId="4F965D12" w14:textId="77777777" w:rsidR="00B40CFC" w:rsidRPr="00180222" w:rsidRDefault="00B40CFC" w:rsidP="008A0315"/>
        </w:tc>
      </w:tr>
      <w:tr w:rsidR="00B40CFC" w:rsidRPr="00180222" w14:paraId="1FB494D9" w14:textId="06427EB4" w:rsidTr="00B40CFC">
        <w:tc>
          <w:tcPr>
            <w:tcW w:w="1321" w:type="pct"/>
            <w:shd w:val="clear" w:color="auto" w:fill="auto"/>
          </w:tcPr>
          <w:p w14:paraId="4DC4F59D"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Phone number</w:t>
            </w:r>
          </w:p>
        </w:tc>
        <w:tc>
          <w:tcPr>
            <w:tcW w:w="1840" w:type="pct"/>
            <w:shd w:val="clear" w:color="auto" w:fill="auto"/>
          </w:tcPr>
          <w:p w14:paraId="180F5820" w14:textId="77777777" w:rsidR="00B40CFC" w:rsidRPr="00180222" w:rsidRDefault="00B40CFC" w:rsidP="008A0315"/>
        </w:tc>
        <w:tc>
          <w:tcPr>
            <w:tcW w:w="1839" w:type="pct"/>
          </w:tcPr>
          <w:p w14:paraId="40038526" w14:textId="77777777" w:rsidR="00B40CFC" w:rsidRPr="00180222" w:rsidRDefault="00B40CFC" w:rsidP="008A0315"/>
        </w:tc>
      </w:tr>
      <w:tr w:rsidR="00B40CFC" w:rsidRPr="00180222" w14:paraId="63862740" w14:textId="360E6527" w:rsidTr="00B40CFC">
        <w:tc>
          <w:tcPr>
            <w:tcW w:w="1321" w:type="pct"/>
            <w:shd w:val="clear" w:color="auto" w:fill="auto"/>
          </w:tcPr>
          <w:p w14:paraId="4648BE28" w14:textId="77777777" w:rsidR="00B40CFC" w:rsidRPr="00180222" w:rsidRDefault="00B40CFC" w:rsidP="008A0315">
            <w:pPr>
              <w:tabs>
                <w:tab w:val="left" w:pos="851"/>
              </w:tabs>
              <w:suppressAutoHyphens w:val="0"/>
              <w:autoSpaceDN/>
              <w:spacing w:before="120"/>
              <w:ind w:left="0"/>
              <w:textAlignment w:val="auto"/>
              <w:rPr>
                <w:rFonts w:cs="Arial"/>
                <w:b/>
                <w:szCs w:val="22"/>
              </w:rPr>
            </w:pPr>
            <w:r w:rsidRPr="00180222">
              <w:rPr>
                <w:rFonts w:cs="Arial"/>
                <w:b/>
                <w:szCs w:val="22"/>
              </w:rPr>
              <w:t>Email address</w:t>
            </w:r>
          </w:p>
        </w:tc>
        <w:tc>
          <w:tcPr>
            <w:tcW w:w="1840" w:type="pct"/>
            <w:shd w:val="clear" w:color="auto" w:fill="auto"/>
          </w:tcPr>
          <w:p w14:paraId="6FB3E5DC" w14:textId="77777777" w:rsidR="00B40CFC" w:rsidRPr="00180222" w:rsidRDefault="00B40CFC" w:rsidP="008A0315"/>
        </w:tc>
        <w:tc>
          <w:tcPr>
            <w:tcW w:w="1839" w:type="pct"/>
          </w:tcPr>
          <w:p w14:paraId="614B5525" w14:textId="77777777" w:rsidR="00B40CFC" w:rsidRPr="00180222" w:rsidRDefault="00B40CFC" w:rsidP="008A0315"/>
        </w:tc>
      </w:tr>
    </w:tbl>
    <w:p w14:paraId="2C9CA5AE" w14:textId="1BF2757D" w:rsidR="008C547F" w:rsidRDefault="008C547F" w:rsidP="005A1A28">
      <w:pPr>
        <w:ind w:left="792"/>
        <w:jc w:val="both"/>
        <w:rPr>
          <w:rFonts w:cs="Arial"/>
          <w:b/>
          <w:color w:val="000000"/>
          <w:sz w:val="20"/>
        </w:rPr>
      </w:pPr>
      <w:r w:rsidRPr="00180222">
        <w:rPr>
          <w:rFonts w:cs="Arial"/>
          <w:b/>
          <w:color w:val="000000"/>
          <w:sz w:val="20"/>
        </w:rPr>
        <w:t xml:space="preserve"> </w:t>
      </w:r>
    </w:p>
    <w:tbl>
      <w:tblPr>
        <w:tblW w:w="3147"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00"/>
        <w:tblLook w:val="04A0" w:firstRow="1" w:lastRow="0" w:firstColumn="1" w:lastColumn="0" w:noHBand="0" w:noVBand="1"/>
      </w:tblPr>
      <w:tblGrid>
        <w:gridCol w:w="2514"/>
        <w:gridCol w:w="3458"/>
      </w:tblGrid>
      <w:tr w:rsidR="007D3BB9" w:rsidRPr="00CF3D18" w14:paraId="7B7945D1" w14:textId="77777777" w:rsidTr="00B24547">
        <w:trPr>
          <w:trHeight w:val="1022"/>
        </w:trPr>
        <w:tc>
          <w:tcPr>
            <w:tcW w:w="2105" w:type="pct"/>
            <w:shd w:val="clear" w:color="auto" w:fill="FFFF00"/>
          </w:tcPr>
          <w:p w14:paraId="5D51428B" w14:textId="02D9F96F" w:rsidR="007D3BB9" w:rsidRPr="00CF3D18" w:rsidRDefault="007D3BB9" w:rsidP="005D224C">
            <w:pPr>
              <w:tabs>
                <w:tab w:val="left" w:pos="851"/>
              </w:tabs>
              <w:suppressAutoHyphens w:val="0"/>
              <w:autoSpaceDN/>
              <w:spacing w:before="120"/>
              <w:ind w:left="0"/>
              <w:textAlignment w:val="auto"/>
              <w:rPr>
                <w:rFonts w:cs="Arial"/>
                <w:b/>
                <w:szCs w:val="22"/>
              </w:rPr>
            </w:pPr>
            <w:r w:rsidRPr="00CF3D18">
              <w:rPr>
                <w:rFonts w:cs="Arial"/>
                <w:b/>
                <w:szCs w:val="22"/>
              </w:rPr>
              <w:t>Signature</w:t>
            </w:r>
            <w:r>
              <w:rPr>
                <w:rFonts w:cs="Arial"/>
                <w:b/>
                <w:szCs w:val="22"/>
              </w:rPr>
              <w:t xml:space="preserve"> of authorising person</w:t>
            </w:r>
            <w:r w:rsidRPr="00CF3D18">
              <w:rPr>
                <w:rFonts w:cs="Arial"/>
                <w:b/>
                <w:szCs w:val="22"/>
              </w:rPr>
              <w:t>:</w:t>
            </w:r>
          </w:p>
        </w:tc>
        <w:tc>
          <w:tcPr>
            <w:tcW w:w="2895" w:type="pct"/>
            <w:tcBorders>
              <w:top w:val="single" w:sz="4" w:space="0" w:color="auto"/>
              <w:bottom w:val="single" w:sz="4" w:space="0" w:color="auto"/>
            </w:tcBorders>
            <w:shd w:val="clear" w:color="auto" w:fill="FFFF00"/>
          </w:tcPr>
          <w:p w14:paraId="1172C842" w14:textId="77777777" w:rsidR="007D3BB9" w:rsidRPr="00CF3D18" w:rsidRDefault="007D3BB9" w:rsidP="005A1A28">
            <w:pPr>
              <w:jc w:val="both"/>
            </w:pPr>
          </w:p>
        </w:tc>
      </w:tr>
      <w:tr w:rsidR="007D3BB9" w:rsidRPr="00CF3D18" w14:paraId="4E139A0C" w14:textId="77777777" w:rsidTr="007D3BB9">
        <w:tc>
          <w:tcPr>
            <w:tcW w:w="2105" w:type="pct"/>
            <w:shd w:val="clear" w:color="auto" w:fill="FFFF00"/>
          </w:tcPr>
          <w:p w14:paraId="76786BD1" w14:textId="77777777" w:rsidR="007D3BB9" w:rsidRPr="00CF3D18" w:rsidRDefault="007D3BB9" w:rsidP="005A1A28">
            <w:pPr>
              <w:tabs>
                <w:tab w:val="left" w:pos="851"/>
              </w:tabs>
              <w:suppressAutoHyphens w:val="0"/>
              <w:autoSpaceDN/>
              <w:spacing w:before="120"/>
              <w:ind w:left="0"/>
              <w:jc w:val="both"/>
              <w:textAlignment w:val="auto"/>
              <w:rPr>
                <w:rFonts w:cs="Arial"/>
                <w:b/>
                <w:szCs w:val="22"/>
              </w:rPr>
            </w:pPr>
            <w:r w:rsidRPr="00CF3D18">
              <w:rPr>
                <w:rFonts w:cs="Arial"/>
                <w:b/>
                <w:szCs w:val="22"/>
              </w:rPr>
              <w:t>Date:</w:t>
            </w:r>
          </w:p>
        </w:tc>
        <w:tc>
          <w:tcPr>
            <w:tcW w:w="2895" w:type="pct"/>
            <w:tcBorders>
              <w:top w:val="single" w:sz="4" w:space="0" w:color="auto"/>
            </w:tcBorders>
            <w:shd w:val="clear" w:color="auto" w:fill="FFFF00"/>
          </w:tcPr>
          <w:p w14:paraId="04CD2BBD" w14:textId="77777777" w:rsidR="007D3BB9" w:rsidRPr="00CF3D18" w:rsidRDefault="007D3BB9" w:rsidP="005A1A28">
            <w:pPr>
              <w:jc w:val="both"/>
            </w:pPr>
          </w:p>
        </w:tc>
      </w:tr>
    </w:tbl>
    <w:p w14:paraId="3F92070A" w14:textId="4B0F92A0" w:rsidR="007D3BB9" w:rsidRDefault="007D3BB9" w:rsidP="005A1A28">
      <w:pPr>
        <w:ind w:left="792"/>
        <w:jc w:val="both"/>
        <w:rPr>
          <w:rFonts w:cs="Arial"/>
          <w:b/>
          <w:color w:val="000000"/>
          <w:sz w:val="20"/>
        </w:rPr>
      </w:pPr>
    </w:p>
    <w:p w14:paraId="36D4E367" w14:textId="42300F95" w:rsidR="008B586D" w:rsidRPr="00180222" w:rsidRDefault="008B586D" w:rsidP="005A1A28">
      <w:pPr>
        <w:pStyle w:val="Heading2"/>
        <w:jc w:val="both"/>
      </w:pPr>
      <w:r w:rsidRPr="00180222">
        <w:t>Institutional mandate</w:t>
      </w:r>
      <w:r w:rsidR="00044104">
        <w:t xml:space="preserve"> of requesting institution</w:t>
      </w:r>
    </w:p>
    <w:p w14:paraId="2024A702" w14:textId="1D792A05" w:rsidR="008B586D" w:rsidRPr="00180222" w:rsidRDefault="00FF25B0" w:rsidP="00E82F75">
      <w:pPr>
        <w:suppressAutoHyphens w:val="0"/>
        <w:autoSpaceDN/>
        <w:spacing w:after="200"/>
        <w:ind w:left="0"/>
        <w:textAlignment w:val="auto"/>
        <w:rPr>
          <w:rStyle w:val="Emphasis"/>
        </w:rPr>
      </w:pPr>
      <w:r w:rsidRPr="7B8A566E">
        <w:rPr>
          <w:rStyle w:val="Emphasis"/>
        </w:rPr>
        <w:t xml:space="preserve">Please </w:t>
      </w:r>
      <w:r w:rsidRPr="7B8A566E">
        <w:rPr>
          <w:rStyle w:val="Emphasis"/>
          <w:u w:val="single"/>
        </w:rPr>
        <w:t>briefly</w:t>
      </w:r>
      <w:r w:rsidRPr="7B8A566E">
        <w:rPr>
          <w:rStyle w:val="Emphasis"/>
        </w:rPr>
        <w:t xml:space="preserve"> describe your institution's mandate (mission, vision, legal status, etc.) and its role in your country’s political and institutional framework. </w:t>
      </w:r>
      <w:r w:rsidR="008B586D" w:rsidRPr="7B8A566E">
        <w:rPr>
          <w:rStyle w:val="Emphasis"/>
        </w:rPr>
        <w:t xml:space="preserve">- Please keep the word count </w:t>
      </w:r>
      <w:r w:rsidR="008B586D" w:rsidRPr="7B8A566E">
        <w:rPr>
          <w:rStyle w:val="Emphasis"/>
          <w:b/>
          <w:bCs/>
        </w:rPr>
        <w:t>under</w:t>
      </w:r>
      <w:r w:rsidR="008B586D" w:rsidRPr="7B8A566E">
        <w:rPr>
          <w:rStyle w:val="Emphasis"/>
        </w:rPr>
        <w:t xml:space="preserve"> </w:t>
      </w:r>
      <w:r w:rsidR="003E600A" w:rsidRPr="7B8A566E">
        <w:rPr>
          <w:rStyle w:val="Emphasis"/>
          <w:b/>
          <w:bCs/>
        </w:rPr>
        <w:t>300</w:t>
      </w:r>
      <w:r w:rsidR="008B586D" w:rsidRPr="7B8A566E">
        <w:rPr>
          <w:rStyle w:val="Emphasis"/>
          <w:b/>
          <w:bCs/>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8B586D" w:rsidRPr="00180222" w14:paraId="452CD58A" w14:textId="77777777" w:rsidTr="000E4F02">
        <w:trPr>
          <w:trHeight w:val="2382"/>
        </w:trPr>
        <w:tc>
          <w:tcPr>
            <w:tcW w:w="5000" w:type="pct"/>
            <w:shd w:val="clear" w:color="auto" w:fill="auto"/>
          </w:tcPr>
          <w:p w14:paraId="7B3327E0" w14:textId="77777777" w:rsidR="0076788C" w:rsidRPr="00DE30A7" w:rsidRDefault="0076788C" w:rsidP="0076788C">
            <w:pPr>
              <w:pStyle w:val="TEXTE"/>
            </w:pPr>
            <w:r>
              <w:lastRenderedPageBreak/>
              <w:t>[…Text…]</w:t>
            </w:r>
          </w:p>
          <w:p w14:paraId="3927C13B" w14:textId="77777777" w:rsidR="008B586D" w:rsidRPr="00180222" w:rsidRDefault="008B586D" w:rsidP="005A1A28">
            <w:pPr>
              <w:ind w:left="0"/>
              <w:jc w:val="both"/>
            </w:pPr>
          </w:p>
        </w:tc>
      </w:tr>
    </w:tbl>
    <w:p w14:paraId="1670DABC" w14:textId="29377BC9" w:rsidR="00D4368B" w:rsidRPr="00180222" w:rsidRDefault="00D4368B" w:rsidP="005A1A28">
      <w:pPr>
        <w:pStyle w:val="Heading1"/>
        <w:jc w:val="both"/>
      </w:pPr>
      <w:bookmarkStart w:id="2" w:name="_Toc515541370"/>
      <w:r w:rsidRPr="00180222">
        <w:t xml:space="preserve">Proposed </w:t>
      </w:r>
      <w:bookmarkEnd w:id="2"/>
      <w:r w:rsidR="00CC77CD" w:rsidRPr="00180222">
        <w:t>action</w:t>
      </w:r>
    </w:p>
    <w:p w14:paraId="71EC20E2" w14:textId="7391AF09" w:rsidR="00D4368B" w:rsidRPr="00180222" w:rsidRDefault="008D73D2" w:rsidP="005A1A28">
      <w:pPr>
        <w:pStyle w:val="Heading2"/>
        <w:jc w:val="both"/>
      </w:pPr>
      <w:r w:rsidRPr="00180222">
        <w:t>Proposed title</w:t>
      </w:r>
    </w:p>
    <w:p w14:paraId="526B142B" w14:textId="325E1F33" w:rsidR="000D45E3" w:rsidRPr="00180222" w:rsidRDefault="000D45E3" w:rsidP="00E82F75">
      <w:pPr>
        <w:rPr>
          <w:rStyle w:val="Emphasis"/>
        </w:rPr>
      </w:pPr>
      <w:r w:rsidRPr="00180222">
        <w:rPr>
          <w:rStyle w:val="Emphasis"/>
        </w:rPr>
        <w:t xml:space="preserve">Please keep the word count under </w:t>
      </w:r>
      <w:r w:rsidRPr="00180222">
        <w:rPr>
          <w:rStyle w:val="Emphasis"/>
          <w:b/>
        </w:rPr>
        <w:t>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0D45E3" w:rsidRPr="00180222" w14:paraId="7DB7B7EF" w14:textId="77777777" w:rsidTr="000D45E3">
        <w:trPr>
          <w:trHeight w:val="1198"/>
        </w:trPr>
        <w:tc>
          <w:tcPr>
            <w:tcW w:w="5000" w:type="pct"/>
            <w:shd w:val="clear" w:color="auto" w:fill="auto"/>
          </w:tcPr>
          <w:p w14:paraId="7189BA1F" w14:textId="77777777" w:rsidR="0076788C" w:rsidRPr="00DE30A7" w:rsidRDefault="0076788C" w:rsidP="0076788C">
            <w:pPr>
              <w:pStyle w:val="TEXTE"/>
            </w:pPr>
            <w:r>
              <w:t>[…Text…]</w:t>
            </w:r>
          </w:p>
          <w:p w14:paraId="70F18CE9" w14:textId="77777777" w:rsidR="000D45E3" w:rsidRPr="00180222" w:rsidRDefault="000D45E3" w:rsidP="0076788C">
            <w:pPr>
              <w:ind w:left="0"/>
            </w:pPr>
          </w:p>
        </w:tc>
      </w:tr>
    </w:tbl>
    <w:p w14:paraId="36F4D745" w14:textId="77777777" w:rsidR="000D45E3" w:rsidRPr="00180222" w:rsidRDefault="000D45E3" w:rsidP="005A1A28">
      <w:pPr>
        <w:jc w:val="both"/>
      </w:pPr>
    </w:p>
    <w:p w14:paraId="0204A65F" w14:textId="1B948483" w:rsidR="00E45F1D" w:rsidRPr="00180222" w:rsidRDefault="00E45F1D" w:rsidP="00E82F75">
      <w:pPr>
        <w:pStyle w:val="Heading2"/>
        <w:rPr>
          <w:rStyle w:val="Emphasis"/>
          <w:i w:val="0"/>
          <w:color w:val="auto"/>
          <w:sz w:val="22"/>
        </w:rPr>
      </w:pPr>
      <w:bookmarkStart w:id="3" w:name="_Toc515541371"/>
      <w:r w:rsidRPr="00180222">
        <w:t xml:space="preserve">Areas of </w:t>
      </w:r>
      <w:bookmarkEnd w:id="3"/>
      <w:r w:rsidR="00210828">
        <w:t>cooperation</w:t>
      </w:r>
    </w:p>
    <w:p w14:paraId="017453C3" w14:textId="572C2877" w:rsidR="005B18B1" w:rsidRPr="00180222" w:rsidRDefault="005B18B1" w:rsidP="00E82F75">
      <w:pPr>
        <w:suppressAutoHyphens w:val="0"/>
        <w:autoSpaceDN/>
        <w:spacing w:after="200"/>
        <w:ind w:left="0"/>
        <w:textAlignment w:val="auto"/>
        <w:rPr>
          <w:rStyle w:val="Emphasis"/>
        </w:rPr>
      </w:pPr>
      <w:r w:rsidRPr="7B8A566E">
        <w:rPr>
          <w:rStyle w:val="Emphasis"/>
        </w:rPr>
        <w:t xml:space="preserve">SOCIEUX+ reports on specific sub-areas of interventions related to social protection, labour and </w:t>
      </w:r>
      <w:r w:rsidR="724A87AA" w:rsidRPr="7B8A566E">
        <w:rPr>
          <w:rStyle w:val="Emphasis"/>
        </w:rPr>
        <w:t>employment. The</w:t>
      </w:r>
      <w:r w:rsidRPr="7B8A566E">
        <w:rPr>
          <w:rStyle w:val="Emphasis"/>
        </w:rPr>
        <w:t xml:space="preserve"> non-exhaustive list</w:t>
      </w:r>
      <w:r w:rsidR="00B41966" w:rsidRPr="7B8A566E">
        <w:rPr>
          <w:rStyle w:val="Emphasis"/>
        </w:rPr>
        <w:t xml:space="preserve"> in Table 1</w:t>
      </w:r>
      <w:r w:rsidRPr="7B8A566E">
        <w:rPr>
          <w:rStyle w:val="Emphasis"/>
        </w:rPr>
        <w:t xml:space="preserve">, is derived from the International Labour Organization (ILO) Taxonomy. </w:t>
      </w:r>
    </w:p>
    <w:p w14:paraId="076F2D48" w14:textId="323A915D" w:rsidR="00E45F1D" w:rsidRPr="005C3ECE" w:rsidRDefault="005B18B1" w:rsidP="005A1A28">
      <w:pPr>
        <w:suppressAutoHyphens w:val="0"/>
        <w:autoSpaceDN/>
        <w:spacing w:after="200"/>
        <w:ind w:left="0"/>
        <w:jc w:val="both"/>
        <w:textAlignment w:val="auto"/>
        <w:rPr>
          <w:rStyle w:val="IntenseEmphasis"/>
        </w:rPr>
      </w:pPr>
      <w:r w:rsidRPr="005C3ECE">
        <w:rPr>
          <w:rStyle w:val="IntenseEmphasis"/>
        </w:rPr>
        <w:t xml:space="preserve">Please </w:t>
      </w:r>
      <w:r w:rsidR="0000666D" w:rsidRPr="005C3ECE">
        <w:rPr>
          <w:rStyle w:val="IntenseEmphasis"/>
        </w:rPr>
        <w:t xml:space="preserve">indicate in </w:t>
      </w:r>
      <w:r w:rsidR="0000666D" w:rsidRPr="002141EA">
        <w:rPr>
          <w:rStyle w:val="IntenseEmphasis"/>
          <w:b/>
          <w:bCs/>
        </w:rPr>
        <w:fldChar w:fldCharType="begin"/>
      </w:r>
      <w:r w:rsidR="0000666D" w:rsidRPr="002141EA">
        <w:rPr>
          <w:rStyle w:val="IntenseEmphasis"/>
          <w:b/>
          <w:bCs/>
        </w:rPr>
        <w:instrText xml:space="preserve"> REF _Ref476589165 \h  \* MERGEFORMAT </w:instrText>
      </w:r>
      <w:r w:rsidR="0000666D" w:rsidRPr="002141EA">
        <w:rPr>
          <w:rStyle w:val="IntenseEmphasis"/>
          <w:b/>
          <w:bCs/>
        </w:rPr>
      </w:r>
      <w:r w:rsidR="0000666D" w:rsidRPr="002141EA">
        <w:rPr>
          <w:rStyle w:val="IntenseEmphasis"/>
          <w:b/>
          <w:bCs/>
        </w:rPr>
        <w:fldChar w:fldCharType="separate"/>
      </w:r>
      <w:r w:rsidR="00701F27" w:rsidRPr="002141EA">
        <w:rPr>
          <w:rStyle w:val="IntenseEmphasis"/>
          <w:b/>
          <w:bCs/>
        </w:rPr>
        <w:t>Table 1: Area(s) of assistance of proposed action</w:t>
      </w:r>
      <w:r w:rsidR="0000666D" w:rsidRPr="002141EA">
        <w:rPr>
          <w:rStyle w:val="IntenseEmphasis"/>
          <w:b/>
          <w:bCs/>
        </w:rPr>
        <w:fldChar w:fldCharType="end"/>
      </w:r>
      <w:r w:rsidR="0000666D" w:rsidRPr="005C3ECE">
        <w:rPr>
          <w:rStyle w:val="IntenseEmphasis"/>
        </w:rPr>
        <w:t xml:space="preserve"> </w:t>
      </w:r>
      <w:r w:rsidRPr="005C3ECE">
        <w:rPr>
          <w:rStyle w:val="IntenseEmphasis"/>
        </w:rPr>
        <w:t xml:space="preserve">at least one (1) and </w:t>
      </w:r>
      <w:r w:rsidR="002757B3">
        <w:rPr>
          <w:rStyle w:val="IntenseEmphasis"/>
        </w:rPr>
        <w:t xml:space="preserve">a </w:t>
      </w:r>
      <w:r w:rsidRPr="005C3ECE">
        <w:rPr>
          <w:rStyle w:val="IntenseEmphasis"/>
        </w:rPr>
        <w:t>maximum of three (3) areas that the proposed action is to cover.</w:t>
      </w:r>
    </w:p>
    <w:p w14:paraId="6B37C80E" w14:textId="108FDFFB" w:rsidR="00D4368B" w:rsidRPr="00180222" w:rsidRDefault="002473D9" w:rsidP="005A1A28">
      <w:pPr>
        <w:pStyle w:val="Heading2"/>
        <w:jc w:val="both"/>
      </w:pPr>
      <w:r w:rsidRPr="00180222">
        <w:t>Purpose of the action</w:t>
      </w:r>
    </w:p>
    <w:p w14:paraId="15F57A22" w14:textId="77777777" w:rsidR="00525098" w:rsidRPr="00CF3D18" w:rsidRDefault="00525098" w:rsidP="00525098">
      <w:pPr>
        <w:pStyle w:val="Heading3"/>
        <w:jc w:val="both"/>
      </w:pPr>
      <w:bookmarkStart w:id="4" w:name="_Toc41485741"/>
      <w:bookmarkStart w:id="5" w:name="_Toc170134090"/>
      <w:bookmarkStart w:id="6" w:name="_Toc170720920"/>
      <w:bookmarkStart w:id="7" w:name="_Toc515541376"/>
      <w:bookmarkStart w:id="8" w:name="_Ref40713429"/>
      <w:r>
        <w:t>General objective</w:t>
      </w:r>
      <w:bookmarkEnd w:id="4"/>
      <w:bookmarkEnd w:id="5"/>
      <w:bookmarkEnd w:id="6"/>
    </w:p>
    <w:p w14:paraId="3BA125F5" w14:textId="3B782282" w:rsidR="00055DA2" w:rsidRDefault="00525098" w:rsidP="00055DA2">
      <w:pPr>
        <w:pStyle w:val="TEXTE"/>
        <w:jc w:val="both"/>
        <w:rPr>
          <w:rFonts w:ascii="MS Gothic" w:eastAsia="MS Gothic" w:hAnsi="MS Gothic" w:cs="Arial"/>
          <w:sz w:val="16"/>
          <w:szCs w:val="16"/>
          <w:lang w:eastAsia="en-GB"/>
        </w:rPr>
      </w:pPr>
      <w:r w:rsidRPr="7B8A566E">
        <w:rPr>
          <w:rStyle w:val="Emphasis"/>
        </w:rPr>
        <w:t>Please indicate</w:t>
      </w:r>
      <w:r w:rsidR="00F770C6">
        <w:rPr>
          <w:rStyle w:val="Emphasis"/>
        </w:rPr>
        <w:t xml:space="preserve"> if your reques</w:t>
      </w:r>
      <w:r w:rsidR="00D62818">
        <w:rPr>
          <w:rStyle w:val="Emphasis"/>
        </w:rPr>
        <w:t xml:space="preserve">t applies to the general objective of SOCIEUX+ for awareness raising. </w:t>
      </w:r>
    </w:p>
    <w:p w14:paraId="74501102" w14:textId="4AC39D78" w:rsidR="00055DA2" w:rsidRDefault="00055DA2" w:rsidP="00055DA2">
      <w:pPr>
        <w:pStyle w:val="TEXTE"/>
        <w:jc w:val="both"/>
        <w:rPr>
          <w:sz w:val="16"/>
          <w:szCs w:val="16"/>
        </w:rPr>
      </w:pPr>
      <w:r w:rsidRPr="000E4626">
        <w:rPr>
          <w:rFonts w:cs="Arial"/>
          <w:b/>
          <w:bCs/>
          <w:sz w:val="16"/>
          <w:szCs w:val="16"/>
          <w:lang w:eastAsia="en-GB"/>
        </w:rPr>
        <w:t>Objective:</w:t>
      </w:r>
      <w:r>
        <w:rPr>
          <w:rFonts w:cs="Arial"/>
          <w:sz w:val="16"/>
          <w:szCs w:val="16"/>
          <w:lang w:eastAsia="en-GB"/>
        </w:rPr>
        <w:t xml:space="preserve"> “</w:t>
      </w:r>
      <w:r w:rsidRPr="7B8A566E">
        <w:rPr>
          <w:sz w:val="16"/>
          <w:szCs w:val="16"/>
        </w:rPr>
        <w:t>Awareness and knowledge on social protection, decent work, labour rights and responsible business conduct are increased.</w:t>
      </w:r>
      <w:r>
        <w:rPr>
          <w:sz w:val="16"/>
          <w:szCs w:val="16"/>
        </w:rPr>
        <w:t>”</w:t>
      </w:r>
    </w:p>
    <w:p w14:paraId="7B6D3DED" w14:textId="77777777" w:rsidR="00055DA2" w:rsidRDefault="00055DA2" w:rsidP="00055DA2">
      <w:pPr>
        <w:pStyle w:val="TEXTE"/>
        <w:jc w:val="both"/>
        <w:rPr>
          <w:sz w:val="16"/>
          <w:szCs w:val="16"/>
        </w:rPr>
      </w:pPr>
      <w:r>
        <w:rPr>
          <w:sz w:val="16"/>
          <w:szCs w:val="16"/>
        </w:rPr>
        <w:t>Does this request apply to the above objective:</w:t>
      </w:r>
    </w:p>
    <w:p w14:paraId="3EA9786E" w14:textId="7CF00CD5" w:rsidR="00055DA2" w:rsidRPr="00055DA2" w:rsidRDefault="00E25491" w:rsidP="00055DA2">
      <w:pPr>
        <w:pStyle w:val="TEXTE"/>
        <w:jc w:val="both"/>
        <w:rPr>
          <w:sz w:val="16"/>
          <w:szCs w:val="16"/>
        </w:rPr>
      </w:pPr>
      <w:sdt>
        <w:sdtPr>
          <w:rPr>
            <w:rFonts w:cs="Arial"/>
            <w:sz w:val="16"/>
            <w:szCs w:val="16"/>
            <w:lang w:eastAsia="en-GB"/>
          </w:rPr>
          <w:id w:val="733435137"/>
          <w14:checkbox>
            <w14:checked w14:val="0"/>
            <w14:checkedState w14:val="2612" w14:font="MS Gothic"/>
            <w14:uncheckedState w14:val="2610" w14:font="MS Gothic"/>
          </w14:checkbox>
        </w:sdtPr>
        <w:sdtEndPr/>
        <w:sdtContent>
          <w:r w:rsidR="00055DA2" w:rsidRPr="7B8A566E">
            <w:rPr>
              <w:rFonts w:ascii="Segoe UI Symbol" w:eastAsia="MS Gothic" w:hAnsi="Segoe UI Symbol" w:cs="Segoe UI Symbol"/>
              <w:sz w:val="16"/>
              <w:szCs w:val="16"/>
              <w:lang w:eastAsia="en-GB"/>
            </w:rPr>
            <w:t>☐</w:t>
          </w:r>
        </w:sdtContent>
      </w:sdt>
      <w:r w:rsidR="00055DA2">
        <w:rPr>
          <w:rFonts w:cs="Arial"/>
          <w:sz w:val="16"/>
          <w:szCs w:val="16"/>
          <w:lang w:eastAsia="en-GB"/>
        </w:rPr>
        <w:t xml:space="preserve"> Yes          </w:t>
      </w:r>
      <w:sdt>
        <w:sdtPr>
          <w:rPr>
            <w:rFonts w:cs="Arial"/>
            <w:sz w:val="16"/>
            <w:szCs w:val="16"/>
            <w:lang w:eastAsia="en-GB"/>
          </w:rPr>
          <w:id w:val="1825692612"/>
          <w14:checkbox>
            <w14:checked w14:val="0"/>
            <w14:checkedState w14:val="2612" w14:font="MS Gothic"/>
            <w14:uncheckedState w14:val="2610" w14:font="MS Gothic"/>
          </w14:checkbox>
        </w:sdtPr>
        <w:sdtEndPr/>
        <w:sdtContent>
          <w:r w:rsidR="00055DA2" w:rsidRPr="7B8A566E">
            <w:rPr>
              <w:rFonts w:ascii="Segoe UI Symbol" w:eastAsia="MS Gothic" w:hAnsi="Segoe UI Symbol" w:cs="Segoe UI Symbol"/>
              <w:sz w:val="16"/>
              <w:szCs w:val="16"/>
              <w:lang w:eastAsia="en-GB"/>
            </w:rPr>
            <w:t>☐</w:t>
          </w:r>
        </w:sdtContent>
      </w:sdt>
      <w:r w:rsidR="00055DA2">
        <w:rPr>
          <w:rFonts w:cs="Arial"/>
          <w:sz w:val="16"/>
          <w:szCs w:val="16"/>
          <w:lang w:eastAsia="en-GB"/>
        </w:rPr>
        <w:t xml:space="preserve"> No</w:t>
      </w:r>
      <w:r w:rsidR="00055DA2" w:rsidRPr="00055DA2">
        <w:rPr>
          <w:rStyle w:val="Emphasis"/>
        </w:rPr>
        <w:t xml:space="preserve"> </w:t>
      </w:r>
      <w:r w:rsidR="00055DA2">
        <w:rPr>
          <w:rStyle w:val="Emphasis"/>
        </w:rPr>
        <w:t xml:space="preserve">- Please note that </w:t>
      </w:r>
      <w:r w:rsidR="00355D1D">
        <w:rPr>
          <w:rStyle w:val="Emphasis"/>
        </w:rPr>
        <w:t>s</w:t>
      </w:r>
      <w:r w:rsidR="00055DA2">
        <w:rPr>
          <w:rStyle w:val="Emphasis"/>
        </w:rPr>
        <w:t xml:space="preserve">implified </w:t>
      </w:r>
      <w:r w:rsidR="00355D1D">
        <w:rPr>
          <w:rStyle w:val="Emphasis"/>
        </w:rPr>
        <w:t>r</w:t>
      </w:r>
      <w:r w:rsidR="00055DA2">
        <w:rPr>
          <w:rStyle w:val="Emphasis"/>
        </w:rPr>
        <w:t>equests must fit in th</w:t>
      </w:r>
      <w:r w:rsidR="00355D1D">
        <w:rPr>
          <w:rStyle w:val="Emphasis"/>
        </w:rPr>
        <w:t>e</w:t>
      </w:r>
      <w:r w:rsidR="00055DA2">
        <w:rPr>
          <w:rStyle w:val="Emphasis"/>
        </w:rPr>
        <w:t xml:space="preserve"> objective.</w:t>
      </w:r>
      <w:r w:rsidR="00355D1D">
        <w:rPr>
          <w:rStyle w:val="Emphasis"/>
        </w:rPr>
        <w:t xml:space="preserve"> </w:t>
      </w:r>
    </w:p>
    <w:p w14:paraId="13CFE3CB" w14:textId="77777777" w:rsidR="001261AE" w:rsidRPr="00CF3D18" w:rsidRDefault="001261AE" w:rsidP="001261AE">
      <w:pPr>
        <w:pStyle w:val="Heading3"/>
        <w:jc w:val="both"/>
      </w:pPr>
      <w:bookmarkStart w:id="9" w:name="_Toc41485742"/>
      <w:bookmarkStart w:id="10" w:name="_Toc170134091"/>
      <w:bookmarkStart w:id="11" w:name="_Toc170720921"/>
      <w:proofErr w:type="spellStart"/>
      <w:r>
        <w:t>Specific</w:t>
      </w:r>
      <w:proofErr w:type="spellEnd"/>
      <w:r>
        <w:t xml:space="preserve"> objective(s)</w:t>
      </w:r>
      <w:bookmarkEnd w:id="9"/>
      <w:bookmarkEnd w:id="10"/>
      <w:bookmarkEnd w:id="11"/>
    </w:p>
    <w:p w14:paraId="29629EEA" w14:textId="77777777" w:rsidR="001261AE" w:rsidRDefault="001261AE" w:rsidP="001261AE">
      <w:pPr>
        <w:ind w:left="0"/>
      </w:pPr>
      <w:r w:rsidRPr="7B8A566E">
        <w:rPr>
          <w:rStyle w:val="Emphasis"/>
          <w:u w:val="single"/>
        </w:rPr>
        <w:t>Definition:</w:t>
      </w:r>
      <w:r w:rsidRPr="7B8A566E">
        <w:rPr>
          <w:rStyle w:val="Emphasis"/>
        </w:rPr>
        <w:t xml:space="preserve"> Specific objectives are the medium-term </w:t>
      </w:r>
      <w:r w:rsidRPr="7B8A566E">
        <w:rPr>
          <w:rStyle w:val="Emphasis"/>
          <w:u w:val="single"/>
        </w:rPr>
        <w:t>effects expected on target groups or institutions</w:t>
      </w:r>
      <w:r w:rsidRPr="7B8A566E">
        <w:rPr>
          <w:rStyle w:val="Emphasis"/>
        </w:rPr>
        <w:t xml:space="preserve"> benefiting from the proposed action. They are outcomes that directly contribute to achieving the general objective. - Please provide a </w:t>
      </w:r>
      <w:r w:rsidRPr="7B8A566E">
        <w:rPr>
          <w:rStyle w:val="Emphasis"/>
          <w:u w:val="single"/>
        </w:rPr>
        <w:t>maximum of 3 specific objectives</w:t>
      </w:r>
      <w:r w:rsidRPr="7B8A566E">
        <w:rPr>
          <w:rStyle w:val="Emphasis"/>
        </w:rPr>
        <w:t xml:space="preserve"> for the proposed action and keep the word count under </w:t>
      </w:r>
      <w:r w:rsidRPr="7B8A566E">
        <w:rPr>
          <w:rStyle w:val="Emphasis"/>
          <w:b/>
          <w:bCs/>
        </w:rPr>
        <w:t>150 words in bullet points format.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1261AE" w:rsidRPr="00CF3D18" w14:paraId="46938FF2" w14:textId="77777777" w:rsidTr="7B8A566E">
        <w:trPr>
          <w:trHeight w:val="3001"/>
        </w:trPr>
        <w:tc>
          <w:tcPr>
            <w:tcW w:w="5000" w:type="pct"/>
            <w:shd w:val="clear" w:color="auto" w:fill="auto"/>
          </w:tcPr>
          <w:p w14:paraId="47774B60" w14:textId="77777777" w:rsidR="001261AE" w:rsidRPr="00CF3D18" w:rsidRDefault="001261AE" w:rsidP="005C66B9">
            <w:pPr>
              <w:pStyle w:val="TEXTE"/>
              <w:jc w:val="both"/>
            </w:pPr>
            <w:r>
              <w:t>[…Text…]</w:t>
            </w:r>
          </w:p>
        </w:tc>
      </w:tr>
    </w:tbl>
    <w:p w14:paraId="105F9DB2" w14:textId="77777777" w:rsidR="00D4368B" w:rsidRPr="00180222" w:rsidRDefault="00D4368B" w:rsidP="005A1A28">
      <w:pPr>
        <w:pStyle w:val="Heading3"/>
        <w:jc w:val="both"/>
      </w:pPr>
      <w:proofErr w:type="spellStart"/>
      <w:r w:rsidRPr="00180222">
        <w:t>Expected</w:t>
      </w:r>
      <w:proofErr w:type="spellEnd"/>
      <w:r w:rsidRPr="00180222">
        <w:t xml:space="preserve"> </w:t>
      </w:r>
      <w:proofErr w:type="spellStart"/>
      <w:r w:rsidRPr="00180222">
        <w:t>results</w:t>
      </w:r>
      <w:bookmarkEnd w:id="7"/>
      <w:bookmarkEnd w:id="8"/>
      <w:proofErr w:type="spellEnd"/>
    </w:p>
    <w:p w14:paraId="3F318158" w14:textId="7AECC662" w:rsidR="00D4368B" w:rsidRPr="00180222" w:rsidRDefault="00294DF3" w:rsidP="00E82F75">
      <w:pPr>
        <w:rPr>
          <w:rStyle w:val="Emphasis"/>
        </w:rPr>
      </w:pPr>
      <w:r w:rsidRPr="7B8A566E">
        <w:rPr>
          <w:rStyle w:val="Emphasis"/>
          <w:u w:val="single"/>
        </w:rPr>
        <w:lastRenderedPageBreak/>
        <w:t>Definition:</w:t>
      </w:r>
      <w:r w:rsidRPr="7B8A566E">
        <w:rPr>
          <w:rStyle w:val="Emphasis"/>
        </w:rPr>
        <w:t xml:space="preserve"> Expected results are the </w:t>
      </w:r>
      <w:r w:rsidRPr="7B8A566E">
        <w:rPr>
          <w:rStyle w:val="Emphasis"/>
          <w:u w:val="single"/>
        </w:rPr>
        <w:t>immediate consequences of the activities</w:t>
      </w:r>
      <w:r w:rsidRPr="7B8A566E">
        <w:rPr>
          <w:rStyle w:val="Emphasis"/>
        </w:rPr>
        <w:t xml:space="preserve"> of the proposed action. They are outputs that directly contribute to achieving specific objectives. - Please provide a </w:t>
      </w:r>
      <w:r w:rsidRPr="7B8A566E">
        <w:rPr>
          <w:rStyle w:val="Emphasis"/>
          <w:u w:val="single"/>
        </w:rPr>
        <w:t>maximum of 4 expected results</w:t>
      </w:r>
      <w:r w:rsidRPr="7B8A566E">
        <w:rPr>
          <w:rStyle w:val="Emphasis"/>
        </w:rPr>
        <w:t xml:space="preserve"> for the proposed action. </w:t>
      </w:r>
      <w:r w:rsidR="00D4368B" w:rsidRPr="7B8A566E">
        <w:rPr>
          <w:rStyle w:val="Emphasis"/>
        </w:rPr>
        <w:t xml:space="preserve">Please keep the word count under </w:t>
      </w:r>
      <w:r w:rsidR="00D4368B" w:rsidRPr="7B8A566E">
        <w:rPr>
          <w:rStyle w:val="Emphasis"/>
          <w:b/>
          <w:bCs/>
        </w:rPr>
        <w:t>150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D4368B" w:rsidRPr="00180222" w14:paraId="36F348D3" w14:textId="77777777" w:rsidTr="00162A06">
        <w:trPr>
          <w:trHeight w:val="2452"/>
        </w:trPr>
        <w:tc>
          <w:tcPr>
            <w:tcW w:w="5000" w:type="pct"/>
            <w:shd w:val="clear" w:color="auto" w:fill="auto"/>
          </w:tcPr>
          <w:p w14:paraId="1AAB641F" w14:textId="77777777" w:rsidR="0076788C" w:rsidRPr="00DE30A7" w:rsidRDefault="0076788C" w:rsidP="0076788C">
            <w:pPr>
              <w:pStyle w:val="TEXTE"/>
            </w:pPr>
            <w:r>
              <w:t>[…Text…]</w:t>
            </w:r>
          </w:p>
          <w:p w14:paraId="693BD1FA" w14:textId="77777777" w:rsidR="00D4368B" w:rsidRPr="00180222" w:rsidRDefault="00D4368B" w:rsidP="0076788C">
            <w:pPr>
              <w:ind w:left="0"/>
            </w:pPr>
          </w:p>
        </w:tc>
      </w:tr>
    </w:tbl>
    <w:p w14:paraId="0C685D47" w14:textId="77777777" w:rsidR="00D4368B" w:rsidRPr="00180222" w:rsidRDefault="00D4368B" w:rsidP="005A1A28">
      <w:pPr>
        <w:pStyle w:val="Heading3"/>
        <w:jc w:val="both"/>
      </w:pPr>
      <w:bookmarkStart w:id="12" w:name="_Toc515541377"/>
      <w:proofErr w:type="spellStart"/>
      <w:r w:rsidRPr="00180222">
        <w:t>Deliverables</w:t>
      </w:r>
      <w:bookmarkEnd w:id="12"/>
      <w:proofErr w:type="spellEnd"/>
    </w:p>
    <w:p w14:paraId="1ACF261E" w14:textId="77777777" w:rsidR="00D4368B" w:rsidRPr="00180222" w:rsidRDefault="00D4368B" w:rsidP="00E82F75">
      <w:pPr>
        <w:suppressAutoHyphens w:val="0"/>
        <w:autoSpaceDN/>
        <w:spacing w:after="200"/>
        <w:ind w:left="0"/>
        <w:textAlignment w:val="auto"/>
        <w:rPr>
          <w:rStyle w:val="Emphasis"/>
        </w:rPr>
      </w:pPr>
      <w:r w:rsidRPr="00180222">
        <w:rPr>
          <w:rStyle w:val="Emphasis"/>
        </w:rPr>
        <w:t xml:space="preserve">Please describe the products/deliverables/contributions to the event that you expect mobilised experts to deliver to you at the end of the proposed action. </w:t>
      </w:r>
    </w:p>
    <w:p w14:paraId="17F5FEA7" w14:textId="172FC20F" w:rsidR="00D4368B" w:rsidRPr="00180222" w:rsidRDefault="00D4368B" w:rsidP="00E82F75">
      <w:pPr>
        <w:suppressAutoHyphens w:val="0"/>
        <w:autoSpaceDN/>
        <w:spacing w:after="200"/>
        <w:ind w:left="0"/>
        <w:textAlignment w:val="auto"/>
        <w:rPr>
          <w:rStyle w:val="Emphasis"/>
        </w:rPr>
      </w:pPr>
      <w:r w:rsidRPr="00180222">
        <w:rPr>
          <w:rStyle w:val="Emphasis"/>
          <w:u w:val="single"/>
        </w:rPr>
        <w:t xml:space="preserve">If you are unsure of the deliverables required to achieve your expected results, </w:t>
      </w:r>
      <w:r w:rsidR="00A60730">
        <w:rPr>
          <w:rStyle w:val="Emphasis"/>
          <w:u w:val="single"/>
        </w:rPr>
        <w:t>the</w:t>
      </w:r>
      <w:r w:rsidRPr="00180222">
        <w:rPr>
          <w:rStyle w:val="Emphasis"/>
          <w:u w:val="single"/>
        </w:rPr>
        <w:t xml:space="preserve"> SOCIEUX+ </w:t>
      </w:r>
      <w:r w:rsidR="00A60730">
        <w:rPr>
          <w:rStyle w:val="Emphasis"/>
          <w:u w:val="single"/>
        </w:rPr>
        <w:t>Team</w:t>
      </w:r>
      <w:r w:rsidRPr="00180222">
        <w:rPr>
          <w:rStyle w:val="Emphasis"/>
          <w:u w:val="single"/>
        </w:rPr>
        <w:t xml:space="preserve"> will collaborate with you in their definition</w:t>
      </w:r>
      <w:r w:rsidRPr="00180222">
        <w:rPr>
          <w:rStyle w:val="Emphasis"/>
        </w:rPr>
        <w:t xml:space="preserve">.  </w:t>
      </w:r>
    </w:p>
    <w:p w14:paraId="53371785" w14:textId="77777777" w:rsidR="00D4368B" w:rsidRPr="00180222" w:rsidRDefault="00D4368B" w:rsidP="00E82F75">
      <w:pPr>
        <w:rPr>
          <w:rStyle w:val="Emphasis"/>
        </w:rPr>
      </w:pPr>
      <w:r w:rsidRPr="00180222">
        <w:rPr>
          <w:rStyle w:val="Emphasis"/>
        </w:rPr>
        <w:t xml:space="preserve">Please keep the word count under </w:t>
      </w:r>
      <w:r w:rsidRPr="00180222">
        <w:rPr>
          <w:rStyle w:val="Emphasis"/>
          <w:b/>
        </w:rPr>
        <w:t>250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D4368B" w:rsidRPr="00180222" w14:paraId="018B08D1" w14:textId="77777777" w:rsidTr="00162A06">
        <w:trPr>
          <w:trHeight w:val="3430"/>
        </w:trPr>
        <w:tc>
          <w:tcPr>
            <w:tcW w:w="5000" w:type="pct"/>
            <w:shd w:val="clear" w:color="auto" w:fill="auto"/>
          </w:tcPr>
          <w:p w14:paraId="2E78F99F" w14:textId="77777777" w:rsidR="0076788C" w:rsidRPr="00DE30A7" w:rsidRDefault="0076788C" w:rsidP="0076788C">
            <w:pPr>
              <w:pStyle w:val="TEXTE"/>
            </w:pPr>
            <w:r>
              <w:t>[…Text…]</w:t>
            </w:r>
          </w:p>
          <w:p w14:paraId="038E34C5" w14:textId="77777777" w:rsidR="00D4368B" w:rsidRPr="00180222" w:rsidRDefault="00D4368B" w:rsidP="0076788C">
            <w:pPr>
              <w:ind w:left="0"/>
            </w:pPr>
          </w:p>
        </w:tc>
      </w:tr>
    </w:tbl>
    <w:p w14:paraId="469A1D66" w14:textId="77777777" w:rsidR="00991744" w:rsidRPr="00180222" w:rsidRDefault="00991744" w:rsidP="005A1A28">
      <w:pPr>
        <w:suppressAutoHyphens w:val="0"/>
        <w:autoSpaceDN/>
        <w:spacing w:after="200" w:line="276" w:lineRule="auto"/>
        <w:ind w:left="0"/>
        <w:jc w:val="both"/>
        <w:textAlignment w:val="auto"/>
        <w:sectPr w:rsidR="00991744" w:rsidRPr="00180222" w:rsidSect="00B8531C">
          <w:headerReference w:type="default" r:id="rId18"/>
          <w:footerReference w:type="default" r:id="rId19"/>
          <w:pgSz w:w="11900" w:h="16840"/>
          <w:pgMar w:top="1134" w:right="1268" w:bottom="1440" w:left="1134" w:header="708" w:footer="708" w:gutter="0"/>
          <w:pgNumType w:start="1"/>
          <w:cols w:space="708"/>
        </w:sectPr>
      </w:pPr>
      <w:r w:rsidRPr="00180222">
        <w:br w:type="page"/>
      </w:r>
    </w:p>
    <w:p w14:paraId="2166A0BB" w14:textId="1FEA56FC" w:rsidR="00991744" w:rsidRPr="00180222" w:rsidRDefault="00991744" w:rsidP="00E82F75">
      <w:pPr>
        <w:pStyle w:val="Caption"/>
        <w:keepNext/>
      </w:pPr>
      <w:bookmarkStart w:id="13" w:name="_Ref39665459"/>
      <w:bookmarkStart w:id="14" w:name="_Ref476589165"/>
      <w:r w:rsidRPr="00180222">
        <w:lastRenderedPageBreak/>
        <w:t xml:space="preserve">Table </w:t>
      </w:r>
      <w:r w:rsidRPr="00180222">
        <w:rPr>
          <w:noProof/>
        </w:rPr>
        <w:fldChar w:fldCharType="begin"/>
      </w:r>
      <w:r w:rsidRPr="00180222">
        <w:rPr>
          <w:noProof/>
        </w:rPr>
        <w:instrText xml:space="preserve"> SEQ Table \* ARABIC </w:instrText>
      </w:r>
      <w:r w:rsidRPr="00180222">
        <w:rPr>
          <w:noProof/>
        </w:rPr>
        <w:fldChar w:fldCharType="separate"/>
      </w:r>
      <w:r w:rsidR="00701F27">
        <w:rPr>
          <w:noProof/>
        </w:rPr>
        <w:t>1</w:t>
      </w:r>
      <w:r w:rsidRPr="00180222">
        <w:rPr>
          <w:noProof/>
        </w:rPr>
        <w:fldChar w:fldCharType="end"/>
      </w:r>
      <w:bookmarkEnd w:id="13"/>
      <w:r w:rsidRPr="00180222">
        <w:t>: Area(s) of assistance of proposed action</w:t>
      </w:r>
      <w:bookmarkEnd w:id="14"/>
      <w:r w:rsidRPr="00180222">
        <w:t xml:space="preserve"> </w:t>
      </w:r>
      <w:r w:rsidRPr="00180222">
        <w:rPr>
          <w:rStyle w:val="Emphasis"/>
          <w:b w:val="0"/>
          <w:bCs/>
          <w:i/>
          <w:iCs w:val="0"/>
        </w:rPr>
        <w:t>(please</w:t>
      </w:r>
      <w:r w:rsidRPr="00180222">
        <w:t xml:space="preserve"> </w:t>
      </w:r>
      <w:r w:rsidRPr="00180222">
        <w:rPr>
          <w:rStyle w:val="Emphasis"/>
          <w:b w:val="0"/>
          <w:bCs/>
          <w:i/>
          <w:iCs w:val="0"/>
        </w:rPr>
        <w:t>select a maximum of 3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3847"/>
        <w:gridCol w:w="3847"/>
        <w:gridCol w:w="3847"/>
      </w:tblGrid>
      <w:tr w:rsidR="00991744" w:rsidRPr="00180222" w14:paraId="5B20D97C" w14:textId="77777777" w:rsidTr="7B8A566E">
        <w:trPr>
          <w:trHeight w:val="246"/>
        </w:trPr>
        <w:tc>
          <w:tcPr>
            <w:tcW w:w="1250" w:type="pct"/>
            <w:tcBorders>
              <w:bottom w:val="single" w:sz="4" w:space="0" w:color="auto"/>
            </w:tcBorders>
            <w:shd w:val="clear" w:color="auto" w:fill="auto"/>
            <w:noWrap/>
            <w:hideMark/>
          </w:tcPr>
          <w:p w14:paraId="7930F521" w14:textId="77777777" w:rsidR="00991744" w:rsidRPr="00180222" w:rsidRDefault="00991744" w:rsidP="008073B2">
            <w:pPr>
              <w:spacing w:after="0"/>
              <w:ind w:left="0"/>
              <w:rPr>
                <w:rFonts w:cs="Arial"/>
                <w:b/>
                <w:szCs w:val="16"/>
                <w:lang w:eastAsia="en-GB"/>
              </w:rPr>
            </w:pPr>
            <w:r w:rsidRPr="00180222">
              <w:rPr>
                <w:rFonts w:cs="Arial"/>
                <w:b/>
                <w:szCs w:val="16"/>
                <w:lang w:eastAsia="en-GB"/>
              </w:rPr>
              <w:t>A. Work</w:t>
            </w:r>
          </w:p>
          <w:p w14:paraId="6638F2F7" w14:textId="77777777" w:rsidR="00991744" w:rsidRPr="00180222" w:rsidRDefault="00991744" w:rsidP="008073B2">
            <w:pPr>
              <w:spacing w:after="0"/>
              <w:ind w:left="0"/>
              <w:rPr>
                <w:rFonts w:cs="Arial"/>
                <w:b/>
                <w:szCs w:val="16"/>
                <w:lang w:eastAsia="en-GB"/>
              </w:rPr>
            </w:pPr>
          </w:p>
          <w:p w14:paraId="31CDD0DD" w14:textId="77777777" w:rsidR="00991744" w:rsidRPr="00180222" w:rsidRDefault="00E25491" w:rsidP="008073B2">
            <w:pPr>
              <w:spacing w:after="0"/>
              <w:ind w:left="0"/>
              <w:rPr>
                <w:rFonts w:cs="Arial"/>
                <w:szCs w:val="16"/>
                <w:lang w:eastAsia="en-GB"/>
              </w:rPr>
            </w:pPr>
            <w:sdt>
              <w:sdtPr>
                <w:rPr>
                  <w:rFonts w:cs="Arial"/>
                  <w:szCs w:val="16"/>
                  <w:lang w:eastAsia="en-GB"/>
                </w:rPr>
                <w:id w:val="1953430869"/>
                <w14:checkbox>
                  <w14:checked w14:val="0"/>
                  <w14:checkedState w14:val="2612" w14:font="MS Gothic"/>
                  <w14:uncheckedState w14:val="2610" w14:font="MS Gothic"/>
                </w14:checkbox>
              </w:sdtPr>
              <w:sdtEndPr/>
              <w:sdtContent>
                <w:r w:rsidR="00991744" w:rsidRPr="00180222">
                  <w:rPr>
                    <w:rFonts w:ascii="MS Gothic" w:eastAsia="MS Gothic" w:hAnsi="MS Gothic" w:cs="Arial"/>
                    <w:szCs w:val="16"/>
                    <w:lang w:eastAsia="en-GB"/>
                  </w:rPr>
                  <w:t>☐</w:t>
                </w:r>
              </w:sdtContent>
            </w:sdt>
            <w:r w:rsidR="00991744" w:rsidRPr="00180222">
              <w:rPr>
                <w:rFonts w:cs="Arial"/>
                <w:szCs w:val="16"/>
                <w:lang w:eastAsia="en-GB"/>
              </w:rPr>
              <w:t xml:space="preserve"> Decent Work</w:t>
            </w:r>
          </w:p>
          <w:p w14:paraId="3FD26DAD" w14:textId="77777777" w:rsidR="00991744" w:rsidRPr="00180222" w:rsidRDefault="00E25491" w:rsidP="008073B2">
            <w:pPr>
              <w:spacing w:after="0"/>
              <w:ind w:left="0"/>
              <w:rPr>
                <w:rFonts w:cs="Arial"/>
                <w:szCs w:val="16"/>
                <w:lang w:eastAsia="en-GB"/>
              </w:rPr>
            </w:pPr>
            <w:sdt>
              <w:sdtPr>
                <w:rPr>
                  <w:rFonts w:cs="Arial"/>
                  <w:szCs w:val="16"/>
                  <w:lang w:eastAsia="en-GB"/>
                </w:rPr>
                <w:id w:val="-1967421111"/>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Future of Work</w:t>
            </w:r>
          </w:p>
          <w:p w14:paraId="06C652F4" w14:textId="77777777" w:rsidR="00991744" w:rsidRPr="00180222" w:rsidRDefault="00991744" w:rsidP="008073B2">
            <w:pPr>
              <w:spacing w:after="0"/>
              <w:ind w:left="0"/>
              <w:rPr>
                <w:rFonts w:cs="Arial"/>
                <w:i/>
                <w:szCs w:val="16"/>
                <w:lang w:eastAsia="en-GB"/>
              </w:rPr>
            </w:pPr>
          </w:p>
          <w:p w14:paraId="01690A99" w14:textId="77777777" w:rsidR="00991744" w:rsidRPr="00180222" w:rsidRDefault="00991744" w:rsidP="008073B2">
            <w:pPr>
              <w:spacing w:after="0"/>
              <w:ind w:left="0"/>
              <w:rPr>
                <w:rFonts w:cs="Arial"/>
                <w:dstrike/>
                <w:color w:val="FF0000"/>
                <w:szCs w:val="16"/>
                <w:lang w:eastAsia="en-GB"/>
              </w:rPr>
            </w:pPr>
            <w:r w:rsidRPr="00180222">
              <w:rPr>
                <w:rFonts w:cs="Arial"/>
                <w:i/>
                <w:szCs w:val="16"/>
                <w:lang w:eastAsia="en-GB"/>
              </w:rPr>
              <w:t>Employment:</w:t>
            </w:r>
          </w:p>
          <w:p w14:paraId="35C84CA6"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256137440"/>
                <w14:checkbox>
                  <w14:checked w14:val="0"/>
                  <w14:checkedState w14:val="2612" w14:font="MS Gothic"/>
                  <w14:uncheckedState w14:val="2610" w14:font="MS Gothic"/>
                </w14:checkbox>
              </w:sdtPr>
              <w:sdtEndPr/>
              <w:sdtContent>
                <w:r w:rsidRPr="00180222">
                  <w:rPr>
                    <w:rFonts w:ascii="Segoe UI Symbol" w:eastAsia="MS Gothic" w:hAnsi="Segoe UI Symbol" w:cs="Segoe UI Symbol"/>
                    <w:szCs w:val="16"/>
                    <w:lang w:eastAsia="en-GB"/>
                  </w:rPr>
                  <w:t>☐</w:t>
                </w:r>
              </w:sdtContent>
            </w:sdt>
            <w:r w:rsidRPr="00180222">
              <w:rPr>
                <w:rFonts w:cs="Arial"/>
                <w:szCs w:val="16"/>
                <w:lang w:eastAsia="en-GB"/>
              </w:rPr>
              <w:t xml:space="preserve"> Informal Employment</w:t>
            </w:r>
          </w:p>
          <w:p w14:paraId="60315791"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1434475297"/>
                <w14:checkbox>
                  <w14:checked w14:val="0"/>
                  <w14:checkedState w14:val="2612" w14:font="MS Gothic"/>
                  <w14:uncheckedState w14:val="2610" w14:font="MS Gothic"/>
                </w14:checkbox>
              </w:sdtPr>
              <w:sdtEndPr/>
              <w:sdtContent>
                <w:r w:rsidRPr="00180222">
                  <w:rPr>
                    <w:rFonts w:ascii="Segoe UI Symbol" w:eastAsia="MS Gothic" w:hAnsi="Segoe UI Symbol" w:cs="Segoe UI Symbol"/>
                    <w:szCs w:val="16"/>
                    <w:lang w:eastAsia="en-GB"/>
                  </w:rPr>
                  <w:t>☐</w:t>
                </w:r>
              </w:sdtContent>
            </w:sdt>
            <w:r w:rsidRPr="00180222">
              <w:rPr>
                <w:rFonts w:cs="Arial"/>
                <w:szCs w:val="16"/>
                <w:lang w:eastAsia="en-GB"/>
              </w:rPr>
              <w:t xml:space="preserve"> Youth Employment</w:t>
            </w:r>
          </w:p>
          <w:p w14:paraId="5FF9441E"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1178353085"/>
                <w14:checkbox>
                  <w14:checked w14:val="0"/>
                  <w14:checkedState w14:val="2612" w14:font="MS Gothic"/>
                  <w14:uncheckedState w14:val="2610" w14:font="MS Gothic"/>
                </w14:checkbox>
              </w:sdtPr>
              <w:sdtEndPr/>
              <w:sdtContent>
                <w:r w:rsidRPr="00180222">
                  <w:rPr>
                    <w:rFonts w:ascii="Segoe UI Symbol" w:eastAsia="MS Gothic" w:hAnsi="Segoe UI Symbol" w:cs="Segoe UI Symbol"/>
                    <w:szCs w:val="16"/>
                    <w:lang w:eastAsia="en-GB"/>
                  </w:rPr>
                  <w:t>☐</w:t>
                </w:r>
              </w:sdtContent>
            </w:sdt>
            <w:r w:rsidRPr="00180222">
              <w:rPr>
                <w:rFonts w:cs="Arial"/>
                <w:szCs w:val="16"/>
                <w:lang w:eastAsia="en-GB"/>
              </w:rPr>
              <w:t xml:space="preserve"> Green Jobs</w:t>
            </w:r>
          </w:p>
          <w:p w14:paraId="78B7290F"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1300340483"/>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Employment Policy</w:t>
            </w:r>
          </w:p>
          <w:p w14:paraId="25AF0F73"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602963079"/>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Employment Services</w:t>
            </w:r>
          </w:p>
          <w:p w14:paraId="47F070F0" w14:textId="77777777" w:rsidR="00991744" w:rsidRPr="00180222" w:rsidRDefault="00991744" w:rsidP="008073B2">
            <w:pPr>
              <w:spacing w:after="0"/>
              <w:ind w:left="0"/>
              <w:rPr>
                <w:rFonts w:cs="Arial"/>
                <w:szCs w:val="16"/>
                <w:lang w:eastAsia="en-GB"/>
              </w:rPr>
            </w:pPr>
          </w:p>
          <w:p w14:paraId="6E298FEF" w14:textId="77777777" w:rsidR="00991744" w:rsidRPr="00180222" w:rsidRDefault="00E25491" w:rsidP="008073B2">
            <w:pPr>
              <w:spacing w:after="0"/>
              <w:ind w:left="0"/>
              <w:rPr>
                <w:rFonts w:cs="Arial"/>
                <w:szCs w:val="16"/>
                <w:lang w:eastAsia="en-GB"/>
              </w:rPr>
            </w:pPr>
            <w:sdt>
              <w:sdtPr>
                <w:rPr>
                  <w:rFonts w:cs="Arial"/>
                  <w:szCs w:val="16"/>
                  <w:lang w:eastAsia="en-GB"/>
                </w:rPr>
                <w:id w:val="-1883006479"/>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Forced Labour</w:t>
            </w:r>
          </w:p>
          <w:p w14:paraId="4B83C17B" w14:textId="77777777" w:rsidR="00991744" w:rsidRPr="00180222" w:rsidRDefault="00E25491" w:rsidP="008073B2">
            <w:pPr>
              <w:spacing w:after="0"/>
              <w:ind w:left="0"/>
              <w:rPr>
                <w:rFonts w:cs="Arial"/>
                <w:szCs w:val="16"/>
                <w:lang w:eastAsia="en-GB"/>
              </w:rPr>
            </w:pPr>
            <w:sdt>
              <w:sdtPr>
                <w:rPr>
                  <w:rFonts w:cs="Arial"/>
                  <w:szCs w:val="16"/>
                  <w:lang w:eastAsia="en-GB"/>
                </w:rPr>
                <w:id w:val="142452943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Market</w:t>
            </w:r>
          </w:p>
          <w:p w14:paraId="18A256B1" w14:textId="77777777" w:rsidR="00991744" w:rsidRPr="00180222" w:rsidRDefault="00E25491" w:rsidP="008073B2">
            <w:pPr>
              <w:spacing w:after="0"/>
              <w:ind w:left="0"/>
              <w:rPr>
                <w:rFonts w:cs="Arial"/>
                <w:szCs w:val="16"/>
                <w:lang w:eastAsia="en-GB"/>
              </w:rPr>
            </w:pPr>
            <w:sdt>
              <w:sdtPr>
                <w:rPr>
                  <w:rFonts w:cs="Arial"/>
                  <w:szCs w:val="16"/>
                  <w:lang w:eastAsia="en-GB"/>
                </w:rPr>
                <w:id w:val="1659883238"/>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Policy</w:t>
            </w:r>
          </w:p>
          <w:p w14:paraId="26E470F6" w14:textId="77777777" w:rsidR="00991744" w:rsidRPr="00180222" w:rsidRDefault="00E25491" w:rsidP="008073B2">
            <w:pPr>
              <w:spacing w:after="0"/>
              <w:ind w:left="0"/>
              <w:rPr>
                <w:rFonts w:cs="Arial"/>
                <w:szCs w:val="16"/>
                <w:lang w:eastAsia="en-GB"/>
              </w:rPr>
            </w:pPr>
            <w:sdt>
              <w:sdtPr>
                <w:rPr>
                  <w:rFonts w:cs="Arial"/>
                  <w:szCs w:val="16"/>
                  <w:lang w:eastAsia="en-GB"/>
                </w:rPr>
                <w:id w:val="-126468394"/>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Livelihoods/Income Generating Activities</w:t>
            </w:r>
          </w:p>
          <w:p w14:paraId="24CE4ABC" w14:textId="77777777" w:rsidR="00991744" w:rsidRPr="00180222" w:rsidRDefault="00991744" w:rsidP="008073B2">
            <w:pPr>
              <w:spacing w:after="0"/>
              <w:ind w:left="0"/>
              <w:rPr>
                <w:rFonts w:cs="Arial"/>
                <w:i/>
                <w:szCs w:val="16"/>
                <w:lang w:eastAsia="en-GB"/>
              </w:rPr>
            </w:pPr>
          </w:p>
          <w:p w14:paraId="1915DF13" w14:textId="77777777" w:rsidR="00991744" w:rsidRPr="00180222" w:rsidRDefault="00991744" w:rsidP="008073B2">
            <w:pPr>
              <w:spacing w:after="0"/>
              <w:ind w:left="0"/>
              <w:rPr>
                <w:rFonts w:cs="Arial"/>
                <w:dstrike/>
                <w:color w:val="FF0000"/>
                <w:szCs w:val="16"/>
                <w:lang w:eastAsia="en-GB"/>
              </w:rPr>
            </w:pPr>
            <w:r w:rsidRPr="00180222">
              <w:rPr>
                <w:rFonts w:cs="Arial"/>
                <w:i/>
                <w:szCs w:val="16"/>
                <w:lang w:eastAsia="en-GB"/>
              </w:rPr>
              <w:t>Workers:</w:t>
            </w:r>
          </w:p>
          <w:p w14:paraId="771B8808"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1555535731"/>
                <w14:checkbox>
                  <w14:checked w14:val="0"/>
                  <w14:checkedState w14:val="2612" w14:font="MS Gothic"/>
                  <w14:uncheckedState w14:val="2610" w14:font="MS Gothic"/>
                </w14:checkbox>
              </w:sdtPr>
              <w:sdtEndPr/>
              <w:sdtContent>
                <w:r w:rsidRPr="00180222">
                  <w:rPr>
                    <w:rFonts w:ascii="Segoe UI Symbol" w:eastAsia="MS Gothic" w:hAnsi="Segoe UI Symbol" w:cs="Segoe UI Symbol"/>
                    <w:szCs w:val="16"/>
                    <w:lang w:eastAsia="en-GB"/>
                  </w:rPr>
                  <w:t>☐</w:t>
                </w:r>
              </w:sdtContent>
            </w:sdt>
            <w:r w:rsidRPr="00180222">
              <w:rPr>
                <w:rFonts w:cs="Arial"/>
                <w:szCs w:val="16"/>
                <w:lang w:eastAsia="en-GB"/>
              </w:rPr>
              <w:t xml:space="preserve"> Workers with Disabilities</w:t>
            </w:r>
          </w:p>
          <w:p w14:paraId="763E9A95" w14:textId="77777777" w:rsidR="00991744" w:rsidRPr="00180222" w:rsidRDefault="00991744" w:rsidP="008073B2">
            <w:pPr>
              <w:spacing w:after="0"/>
              <w:ind w:left="0"/>
              <w:rPr>
                <w:rFonts w:cs="Arial"/>
                <w:szCs w:val="16"/>
                <w:lang w:eastAsia="en-GB"/>
              </w:rPr>
            </w:pPr>
            <w:r w:rsidRPr="00180222">
              <w:rPr>
                <w:rFonts w:cs="Arial"/>
                <w:szCs w:val="16"/>
                <w:lang w:eastAsia="en-GB"/>
              </w:rPr>
              <w:tab/>
            </w:r>
            <w:sdt>
              <w:sdtPr>
                <w:rPr>
                  <w:rFonts w:cs="Arial"/>
                  <w:szCs w:val="16"/>
                  <w:lang w:eastAsia="en-GB"/>
                </w:rPr>
                <w:id w:val="799279372"/>
                <w14:checkbox>
                  <w14:checked w14:val="0"/>
                  <w14:checkedState w14:val="2612" w14:font="MS Gothic"/>
                  <w14:uncheckedState w14:val="2610" w14:font="MS Gothic"/>
                </w14:checkbox>
              </w:sdtPr>
              <w:sdtEndPr/>
              <w:sdtContent>
                <w:r w:rsidRPr="00180222">
                  <w:rPr>
                    <w:rFonts w:ascii="Segoe UI Symbol" w:eastAsia="MS Gothic" w:hAnsi="Segoe UI Symbol" w:cs="Segoe UI Symbol"/>
                    <w:szCs w:val="16"/>
                    <w:lang w:eastAsia="en-GB"/>
                  </w:rPr>
                  <w:t>☐</w:t>
                </w:r>
              </w:sdtContent>
            </w:sdt>
            <w:r w:rsidRPr="00180222">
              <w:rPr>
                <w:rFonts w:cs="Arial"/>
                <w:szCs w:val="16"/>
                <w:lang w:eastAsia="en-GB"/>
              </w:rPr>
              <w:t xml:space="preserve"> Women workers</w:t>
            </w:r>
          </w:p>
          <w:p w14:paraId="5ABD33BF" w14:textId="77777777" w:rsidR="00991744" w:rsidRPr="00180222" w:rsidRDefault="00991744" w:rsidP="008073B2">
            <w:pPr>
              <w:pBdr>
                <w:bottom w:val="single" w:sz="12" w:space="1" w:color="auto"/>
              </w:pBdr>
              <w:spacing w:after="0"/>
              <w:ind w:left="0"/>
              <w:rPr>
                <w:rFonts w:cs="Arial"/>
                <w:szCs w:val="16"/>
                <w:lang w:eastAsia="en-GB"/>
              </w:rPr>
            </w:pPr>
          </w:p>
          <w:p w14:paraId="27771CB3" w14:textId="77777777" w:rsidR="00991744" w:rsidRPr="00180222" w:rsidRDefault="00991744" w:rsidP="008073B2">
            <w:pPr>
              <w:spacing w:after="0"/>
              <w:ind w:left="0"/>
              <w:rPr>
                <w:rFonts w:cs="Arial"/>
                <w:b/>
                <w:szCs w:val="16"/>
                <w:lang w:eastAsia="en-GB"/>
              </w:rPr>
            </w:pPr>
            <w:r w:rsidRPr="00180222">
              <w:rPr>
                <w:rFonts w:cs="Arial"/>
                <w:b/>
                <w:szCs w:val="16"/>
                <w:lang w:eastAsia="en-GB"/>
              </w:rPr>
              <w:t>B. Working Conditions</w:t>
            </w:r>
          </w:p>
          <w:p w14:paraId="1F94D19A" w14:textId="77777777" w:rsidR="00991744" w:rsidRPr="00180222" w:rsidRDefault="00991744" w:rsidP="008073B2">
            <w:pPr>
              <w:spacing w:after="0"/>
              <w:ind w:left="0"/>
              <w:rPr>
                <w:rFonts w:cs="Arial"/>
                <w:b/>
                <w:szCs w:val="16"/>
                <w:lang w:eastAsia="en-GB"/>
              </w:rPr>
            </w:pPr>
          </w:p>
          <w:p w14:paraId="2B39BADE" w14:textId="77777777" w:rsidR="00991744" w:rsidRPr="00180222" w:rsidRDefault="00E25491" w:rsidP="008073B2">
            <w:pPr>
              <w:spacing w:after="0"/>
              <w:ind w:left="0"/>
              <w:rPr>
                <w:rFonts w:cs="Arial"/>
                <w:szCs w:val="16"/>
                <w:lang w:eastAsia="en-GB"/>
              </w:rPr>
            </w:pPr>
            <w:sdt>
              <w:sdtPr>
                <w:rPr>
                  <w:rFonts w:cs="Arial"/>
                  <w:szCs w:val="16"/>
                  <w:lang w:eastAsia="en-GB"/>
                </w:rPr>
                <w:id w:val="213096376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Conditions of Employment</w:t>
            </w:r>
          </w:p>
          <w:p w14:paraId="60C299C8" w14:textId="77777777" w:rsidR="00991744" w:rsidRPr="00180222" w:rsidRDefault="00E25491" w:rsidP="008073B2">
            <w:pPr>
              <w:spacing w:after="0"/>
              <w:ind w:left="0"/>
              <w:rPr>
                <w:rFonts w:cs="Arial"/>
                <w:szCs w:val="16"/>
                <w:lang w:eastAsia="en-GB"/>
              </w:rPr>
            </w:pPr>
            <w:sdt>
              <w:sdtPr>
                <w:rPr>
                  <w:rFonts w:cs="Arial"/>
                  <w:szCs w:val="16"/>
                  <w:lang w:eastAsia="en-GB"/>
                </w:rPr>
                <w:id w:val="1122810273"/>
                <w14:checkbox>
                  <w14:checked w14:val="0"/>
                  <w14:checkedState w14:val="2612" w14:font="MS Gothic"/>
                  <w14:uncheckedState w14:val="2610" w14:font="MS Gothic"/>
                </w14:checkbox>
              </w:sdtPr>
              <w:sdtEndPr/>
              <w:sdtContent>
                <w:r w:rsidR="00991744" w:rsidRPr="00180222">
                  <w:rPr>
                    <w:rFonts w:ascii="Segoe UI Symbol" w:hAnsi="Segoe UI Symbol" w:cs="Segoe UI Symbol"/>
                    <w:szCs w:val="16"/>
                    <w:lang w:eastAsia="en-GB"/>
                  </w:rPr>
                  <w:t>☐</w:t>
                </w:r>
              </w:sdtContent>
            </w:sdt>
            <w:r w:rsidR="00991744" w:rsidRPr="00180222">
              <w:rPr>
                <w:rFonts w:cs="Arial"/>
                <w:szCs w:val="16"/>
                <w:lang w:eastAsia="en-GB"/>
              </w:rPr>
              <w:t xml:space="preserve"> Maternity Protection</w:t>
            </w:r>
          </w:p>
          <w:p w14:paraId="24928445" w14:textId="77777777" w:rsidR="00991744" w:rsidRPr="00180222" w:rsidRDefault="00E25491" w:rsidP="008073B2">
            <w:pPr>
              <w:spacing w:after="0"/>
              <w:ind w:left="0"/>
              <w:rPr>
                <w:rFonts w:cs="Arial"/>
                <w:szCs w:val="16"/>
                <w:lang w:eastAsia="en-GB"/>
              </w:rPr>
            </w:pPr>
            <w:sdt>
              <w:sdtPr>
                <w:rPr>
                  <w:rFonts w:cs="Arial"/>
                  <w:szCs w:val="16"/>
                  <w:lang w:eastAsia="en-GB"/>
                </w:rPr>
                <w:id w:val="-805322623"/>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Quality of Working Life</w:t>
            </w:r>
          </w:p>
          <w:p w14:paraId="23E91326" w14:textId="77777777" w:rsidR="00991744" w:rsidRPr="000E4626" w:rsidRDefault="00E25491" w:rsidP="008073B2">
            <w:pPr>
              <w:spacing w:after="0"/>
              <w:ind w:left="0"/>
              <w:rPr>
                <w:rFonts w:cs="Arial"/>
                <w:szCs w:val="16"/>
                <w:lang w:val="fr-FR" w:eastAsia="en-GB"/>
              </w:rPr>
            </w:pPr>
            <w:sdt>
              <w:sdtPr>
                <w:rPr>
                  <w:rFonts w:cs="Arial"/>
                  <w:szCs w:val="16"/>
                  <w:lang w:val="fr-FR" w:eastAsia="en-GB"/>
                </w:rPr>
                <w:id w:val="745227238"/>
                <w14:checkbox>
                  <w14:checked w14:val="0"/>
                  <w14:checkedState w14:val="2612" w14:font="MS Gothic"/>
                  <w14:uncheckedState w14:val="2610" w14:font="MS Gothic"/>
                </w14:checkbox>
              </w:sdtPr>
              <w:sdtEndPr/>
              <w:sdtContent>
                <w:r w:rsidR="00991744" w:rsidRPr="000E4626">
                  <w:rPr>
                    <w:rFonts w:ascii="Segoe UI Symbol" w:eastAsia="MS Gothic" w:hAnsi="Segoe UI Symbol" w:cs="Segoe UI Symbol"/>
                    <w:szCs w:val="16"/>
                    <w:lang w:val="fr-FR" w:eastAsia="en-GB"/>
                  </w:rPr>
                  <w:t>☐</w:t>
                </w:r>
              </w:sdtContent>
            </w:sdt>
            <w:r w:rsidR="00991744" w:rsidRPr="000E4626">
              <w:rPr>
                <w:rFonts w:cs="Arial"/>
                <w:szCs w:val="16"/>
                <w:lang w:val="fr-FR" w:eastAsia="en-GB"/>
              </w:rPr>
              <w:t xml:space="preserve"> Work </w:t>
            </w:r>
            <w:proofErr w:type="spellStart"/>
            <w:r w:rsidR="00991744" w:rsidRPr="000E4626">
              <w:rPr>
                <w:rFonts w:cs="Arial"/>
                <w:szCs w:val="16"/>
                <w:lang w:val="fr-FR" w:eastAsia="en-GB"/>
              </w:rPr>
              <w:t>Environment</w:t>
            </w:r>
            <w:proofErr w:type="spellEnd"/>
          </w:p>
          <w:p w14:paraId="3F90689B" w14:textId="323F0B3D" w:rsidR="00991744" w:rsidRPr="000E4626" w:rsidRDefault="00E25491" w:rsidP="7B8A566E">
            <w:pPr>
              <w:pBdr>
                <w:bottom w:val="single" w:sz="12" w:space="1" w:color="auto"/>
              </w:pBdr>
              <w:spacing w:after="0"/>
              <w:ind w:left="0"/>
              <w:rPr>
                <w:rFonts w:cs="Arial"/>
                <w:b/>
                <w:bCs/>
                <w:lang w:val="fr-FR" w:eastAsia="en-GB"/>
              </w:rPr>
            </w:pPr>
            <w:sdt>
              <w:sdtPr>
                <w:rPr>
                  <w:rFonts w:cs="Arial"/>
                  <w:lang w:val="fr-FR" w:eastAsia="en-GB"/>
                </w:rPr>
                <w:id w:val="-1775158850"/>
                <w14:checkbox>
                  <w14:checked w14:val="0"/>
                  <w14:checkedState w14:val="2612" w14:font="MS Gothic"/>
                  <w14:uncheckedState w14:val="2610" w14:font="MS Gothic"/>
                </w14:checkbox>
              </w:sdtPr>
              <w:sdtEndPr/>
              <w:sdtContent>
                <w:r w:rsidR="00991744" w:rsidRPr="000E4626">
                  <w:rPr>
                    <w:rFonts w:ascii="Segoe UI Symbol" w:eastAsia="MS Gothic" w:hAnsi="Segoe UI Symbol" w:cs="Segoe UI Symbol"/>
                    <w:lang w:val="fr-FR" w:eastAsia="en-GB"/>
                  </w:rPr>
                  <w:t>☐</w:t>
                </w:r>
              </w:sdtContent>
            </w:sdt>
            <w:r w:rsidR="00991744" w:rsidRPr="000E4626">
              <w:rPr>
                <w:rFonts w:cs="Arial"/>
                <w:lang w:val="fr-FR" w:eastAsia="en-GB"/>
              </w:rPr>
              <w:t xml:space="preserve"> Work </w:t>
            </w:r>
            <w:r w:rsidR="005E1F92" w:rsidRPr="000E4626">
              <w:rPr>
                <w:rFonts w:cs="Arial"/>
                <w:lang w:val="fr-FR" w:eastAsia="en-GB"/>
              </w:rPr>
              <w:t>Organisation</w:t>
            </w:r>
            <w:r w:rsidR="005E1F92" w:rsidRPr="000E4626">
              <w:rPr>
                <w:rFonts w:cs="Arial"/>
                <w:b/>
                <w:bCs/>
                <w:lang w:val="fr-FR" w:eastAsia="en-GB"/>
              </w:rPr>
              <w:t xml:space="preserve"> </w:t>
            </w:r>
          </w:p>
          <w:p w14:paraId="2209C6F2" w14:textId="77777777" w:rsidR="00991744" w:rsidRPr="000E4626" w:rsidRDefault="00991744" w:rsidP="008073B2">
            <w:pPr>
              <w:pBdr>
                <w:bottom w:val="single" w:sz="12" w:space="1" w:color="auto"/>
              </w:pBdr>
              <w:spacing w:after="0"/>
              <w:ind w:left="0"/>
              <w:rPr>
                <w:rFonts w:cs="Arial"/>
                <w:b/>
                <w:szCs w:val="16"/>
                <w:lang w:val="fr-FR" w:eastAsia="en-GB"/>
              </w:rPr>
            </w:pPr>
          </w:p>
          <w:p w14:paraId="6C21F413" w14:textId="77777777" w:rsidR="00991744" w:rsidRPr="000E4626" w:rsidRDefault="00991744" w:rsidP="008073B2">
            <w:pPr>
              <w:spacing w:after="0"/>
              <w:ind w:left="0"/>
              <w:rPr>
                <w:rFonts w:cs="Arial"/>
                <w:b/>
                <w:szCs w:val="16"/>
                <w:lang w:val="fr-FR" w:eastAsia="en-GB"/>
              </w:rPr>
            </w:pPr>
            <w:r w:rsidRPr="000E4626">
              <w:rPr>
                <w:rFonts w:cs="Arial"/>
                <w:b/>
                <w:szCs w:val="16"/>
                <w:lang w:val="fr-FR" w:eastAsia="en-GB"/>
              </w:rPr>
              <w:t>C. Labour Relations</w:t>
            </w:r>
          </w:p>
          <w:p w14:paraId="6D9D65A6" w14:textId="77777777" w:rsidR="00991744" w:rsidRPr="000E4626" w:rsidRDefault="00991744" w:rsidP="008073B2">
            <w:pPr>
              <w:spacing w:after="0"/>
              <w:ind w:left="0"/>
              <w:rPr>
                <w:rFonts w:cs="Arial"/>
                <w:b/>
                <w:szCs w:val="16"/>
                <w:lang w:val="fr-FR" w:eastAsia="en-GB"/>
              </w:rPr>
            </w:pPr>
          </w:p>
          <w:p w14:paraId="4A518F1C" w14:textId="2749C475" w:rsidR="00991744" w:rsidRPr="000E4626" w:rsidRDefault="00E25491" w:rsidP="7B8A566E">
            <w:pPr>
              <w:spacing w:after="0"/>
              <w:ind w:left="0"/>
              <w:rPr>
                <w:rFonts w:cs="Arial"/>
                <w:lang w:val="fr-FR" w:eastAsia="en-GB"/>
              </w:rPr>
            </w:pPr>
            <w:sdt>
              <w:sdtPr>
                <w:rPr>
                  <w:rFonts w:cs="Arial"/>
                  <w:lang w:val="fr-FR" w:eastAsia="en-GB"/>
                </w:rPr>
                <w:id w:val="-1425715789"/>
                <w14:checkbox>
                  <w14:checked w14:val="0"/>
                  <w14:checkedState w14:val="2612" w14:font="MS Gothic"/>
                  <w14:uncheckedState w14:val="2610" w14:font="MS Gothic"/>
                </w14:checkbox>
              </w:sdtPr>
              <w:sdtEndPr/>
              <w:sdtContent>
                <w:r w:rsidR="00991744" w:rsidRPr="7B8A566E">
                  <w:rPr>
                    <w:rFonts w:ascii="Segoe UI Symbol" w:eastAsia="MS Gothic" w:hAnsi="Segoe UI Symbol" w:cs="Segoe UI Symbol"/>
                    <w:lang w:val="fr-FR" w:eastAsia="en-GB"/>
                  </w:rPr>
                  <w:t>☐</w:t>
                </w:r>
              </w:sdtContent>
            </w:sdt>
            <w:r w:rsidR="00991744" w:rsidRPr="7B8A566E">
              <w:rPr>
                <w:rFonts w:cs="Arial"/>
                <w:lang w:val="fr-FR" w:eastAsia="en-GB"/>
              </w:rPr>
              <w:t xml:space="preserve"> </w:t>
            </w:r>
            <w:proofErr w:type="spellStart"/>
            <w:r w:rsidR="00991744" w:rsidRPr="7B8A566E">
              <w:rPr>
                <w:rFonts w:cs="Arial"/>
                <w:lang w:val="fr-FR" w:eastAsia="en-GB"/>
              </w:rPr>
              <w:t>Employers</w:t>
            </w:r>
            <w:proofErr w:type="spellEnd"/>
            <w:r w:rsidR="00991744" w:rsidRPr="7B8A566E">
              <w:rPr>
                <w:rFonts w:cs="Arial"/>
                <w:lang w:val="fr-FR" w:eastAsia="en-GB"/>
              </w:rPr>
              <w:t xml:space="preserve"> </w:t>
            </w:r>
            <w:r w:rsidR="005E1F92" w:rsidRPr="7B8A566E">
              <w:rPr>
                <w:rFonts w:cs="Arial"/>
                <w:lang w:val="fr-FR" w:eastAsia="en-GB"/>
              </w:rPr>
              <w:t>Organisations</w:t>
            </w:r>
          </w:p>
          <w:p w14:paraId="35EBFE1D" w14:textId="77777777" w:rsidR="00991744" w:rsidRPr="000E4626" w:rsidRDefault="00E25491" w:rsidP="7B8A566E">
            <w:pPr>
              <w:spacing w:after="0"/>
              <w:ind w:left="0"/>
              <w:rPr>
                <w:rFonts w:cs="Arial"/>
                <w:lang w:val="fr-FR" w:eastAsia="en-GB"/>
              </w:rPr>
            </w:pPr>
            <w:sdt>
              <w:sdtPr>
                <w:rPr>
                  <w:rFonts w:cs="Arial"/>
                  <w:lang w:val="fr-FR" w:eastAsia="en-GB"/>
                </w:rPr>
                <w:id w:val="-1679486913"/>
                <w14:checkbox>
                  <w14:checked w14:val="0"/>
                  <w14:checkedState w14:val="2612" w14:font="MS Gothic"/>
                  <w14:uncheckedState w14:val="2610" w14:font="MS Gothic"/>
                </w14:checkbox>
              </w:sdtPr>
              <w:sdtEndPr/>
              <w:sdtContent>
                <w:r w:rsidR="00991744" w:rsidRPr="7B8A566E">
                  <w:rPr>
                    <w:rFonts w:ascii="Segoe UI Symbol" w:eastAsia="MS Gothic" w:hAnsi="Segoe UI Symbol" w:cs="Segoe UI Symbol"/>
                    <w:lang w:val="fr-FR" w:eastAsia="en-GB"/>
                  </w:rPr>
                  <w:t>☐</w:t>
                </w:r>
              </w:sdtContent>
            </w:sdt>
            <w:r w:rsidR="00991744" w:rsidRPr="7B8A566E">
              <w:rPr>
                <w:rFonts w:cs="Arial"/>
                <w:lang w:val="fr-FR" w:eastAsia="en-GB"/>
              </w:rPr>
              <w:t xml:space="preserve"> Social Dialogue</w:t>
            </w:r>
          </w:p>
          <w:p w14:paraId="39806950" w14:textId="77777777" w:rsidR="00991744" w:rsidRPr="000E4626" w:rsidRDefault="00E25491" w:rsidP="7B8A566E">
            <w:pPr>
              <w:spacing w:after="0"/>
              <w:ind w:left="0"/>
              <w:rPr>
                <w:rFonts w:cs="Arial"/>
                <w:lang w:val="fr-FR" w:eastAsia="en-GB"/>
              </w:rPr>
            </w:pPr>
            <w:sdt>
              <w:sdtPr>
                <w:rPr>
                  <w:rFonts w:cs="Arial"/>
                  <w:lang w:val="fr-FR" w:eastAsia="en-GB"/>
                </w:rPr>
                <w:id w:val="-472754527"/>
                <w14:checkbox>
                  <w14:checked w14:val="0"/>
                  <w14:checkedState w14:val="2612" w14:font="MS Gothic"/>
                  <w14:uncheckedState w14:val="2610" w14:font="MS Gothic"/>
                </w14:checkbox>
              </w:sdtPr>
              <w:sdtEndPr/>
              <w:sdtContent>
                <w:r w:rsidR="00991744" w:rsidRPr="7B8A566E">
                  <w:rPr>
                    <w:rFonts w:ascii="Segoe UI Symbol" w:eastAsia="MS Gothic" w:hAnsi="Segoe UI Symbol" w:cs="Segoe UI Symbol"/>
                    <w:lang w:val="fr-FR" w:eastAsia="en-GB"/>
                  </w:rPr>
                  <w:t>☐</w:t>
                </w:r>
              </w:sdtContent>
            </w:sdt>
            <w:r w:rsidR="00991744" w:rsidRPr="7B8A566E">
              <w:rPr>
                <w:rFonts w:cs="Arial"/>
                <w:lang w:val="fr-FR" w:eastAsia="en-GB"/>
              </w:rPr>
              <w:t xml:space="preserve"> Trade Unions</w:t>
            </w:r>
          </w:p>
          <w:p w14:paraId="0E55068B" w14:textId="77777777" w:rsidR="00991744" w:rsidRPr="000E4626" w:rsidRDefault="00991744" w:rsidP="7B8A566E">
            <w:pPr>
              <w:spacing w:after="0"/>
              <w:ind w:left="0"/>
              <w:rPr>
                <w:rFonts w:cs="Arial"/>
                <w:lang w:val="fr-FR" w:eastAsia="en-GB"/>
              </w:rPr>
            </w:pPr>
          </w:p>
          <w:p w14:paraId="6EE8CC39" w14:textId="77777777" w:rsidR="00991744" w:rsidRPr="000E4626" w:rsidRDefault="00991744" w:rsidP="7B8A566E">
            <w:pPr>
              <w:spacing w:after="0"/>
              <w:ind w:left="0"/>
              <w:rPr>
                <w:rFonts w:cs="Arial"/>
                <w:lang w:val="fr-FR" w:eastAsia="en-GB"/>
              </w:rPr>
            </w:pPr>
          </w:p>
        </w:tc>
        <w:tc>
          <w:tcPr>
            <w:tcW w:w="1250" w:type="pct"/>
            <w:tcBorders>
              <w:bottom w:val="single" w:sz="4" w:space="0" w:color="auto"/>
            </w:tcBorders>
            <w:shd w:val="clear" w:color="auto" w:fill="auto"/>
            <w:noWrap/>
            <w:hideMark/>
          </w:tcPr>
          <w:p w14:paraId="73EF9CB7" w14:textId="77777777" w:rsidR="00991744" w:rsidRPr="00180222" w:rsidRDefault="00991744" w:rsidP="008073B2">
            <w:pPr>
              <w:spacing w:after="0"/>
              <w:ind w:left="0"/>
              <w:rPr>
                <w:rFonts w:cs="Arial"/>
                <w:b/>
                <w:szCs w:val="16"/>
                <w:lang w:eastAsia="en-GB"/>
              </w:rPr>
            </w:pPr>
            <w:r w:rsidRPr="00180222">
              <w:rPr>
                <w:rFonts w:cs="Arial"/>
                <w:b/>
                <w:szCs w:val="16"/>
                <w:lang w:eastAsia="en-GB"/>
              </w:rPr>
              <w:t>D. Labour Law</w:t>
            </w:r>
          </w:p>
          <w:p w14:paraId="4A5C1BFB" w14:textId="77777777" w:rsidR="00991744" w:rsidRPr="00180222" w:rsidRDefault="00991744" w:rsidP="008073B2">
            <w:pPr>
              <w:spacing w:after="0"/>
              <w:ind w:left="0"/>
              <w:rPr>
                <w:rFonts w:cs="Arial"/>
                <w:b/>
                <w:szCs w:val="16"/>
                <w:lang w:eastAsia="en-GB"/>
              </w:rPr>
            </w:pPr>
          </w:p>
          <w:p w14:paraId="4AAA3DA1" w14:textId="77777777" w:rsidR="00991744" w:rsidRPr="00180222" w:rsidRDefault="00E25491" w:rsidP="008073B2">
            <w:pPr>
              <w:spacing w:after="0"/>
              <w:ind w:left="0"/>
              <w:rPr>
                <w:rFonts w:cs="Arial"/>
                <w:szCs w:val="16"/>
                <w:lang w:eastAsia="en-GB"/>
              </w:rPr>
            </w:pPr>
            <w:sdt>
              <w:sdtPr>
                <w:rPr>
                  <w:rFonts w:cs="Arial"/>
                  <w:szCs w:val="16"/>
                  <w:lang w:eastAsia="en-GB"/>
                </w:rPr>
                <w:id w:val="764498199"/>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Legislation</w:t>
            </w:r>
          </w:p>
          <w:p w14:paraId="000B3457" w14:textId="77777777" w:rsidR="00991744" w:rsidRPr="00180222" w:rsidRDefault="00E25491" w:rsidP="008073B2">
            <w:pPr>
              <w:pBdr>
                <w:bottom w:val="single" w:sz="12" w:space="1" w:color="auto"/>
              </w:pBdr>
              <w:spacing w:after="0"/>
              <w:ind w:left="0"/>
              <w:rPr>
                <w:rFonts w:cs="Arial"/>
                <w:szCs w:val="16"/>
                <w:lang w:eastAsia="en-GB"/>
              </w:rPr>
            </w:pPr>
            <w:sdt>
              <w:sdtPr>
                <w:rPr>
                  <w:rFonts w:cs="Arial"/>
                  <w:szCs w:val="16"/>
                  <w:lang w:eastAsia="en-GB"/>
                </w:rPr>
                <w:id w:val="443116964"/>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Standards</w:t>
            </w:r>
          </w:p>
          <w:p w14:paraId="48E3A1D5" w14:textId="77777777" w:rsidR="00991744" w:rsidRPr="00180222" w:rsidRDefault="00991744" w:rsidP="008073B2">
            <w:pPr>
              <w:pBdr>
                <w:bottom w:val="single" w:sz="12" w:space="1" w:color="auto"/>
              </w:pBdr>
              <w:spacing w:after="0"/>
              <w:ind w:left="0"/>
              <w:rPr>
                <w:rFonts w:cs="Arial"/>
                <w:szCs w:val="16"/>
                <w:lang w:eastAsia="en-GB"/>
              </w:rPr>
            </w:pPr>
          </w:p>
          <w:p w14:paraId="5FC43302" w14:textId="77777777" w:rsidR="00991744" w:rsidRPr="00180222" w:rsidRDefault="00991744" w:rsidP="008073B2">
            <w:pPr>
              <w:spacing w:after="0"/>
              <w:ind w:left="0"/>
              <w:rPr>
                <w:rFonts w:cs="Arial"/>
                <w:b/>
                <w:szCs w:val="16"/>
                <w:lang w:eastAsia="en-GB"/>
              </w:rPr>
            </w:pPr>
            <w:r w:rsidRPr="00180222">
              <w:rPr>
                <w:rFonts w:cs="Arial"/>
                <w:b/>
                <w:szCs w:val="16"/>
                <w:lang w:eastAsia="en-GB"/>
              </w:rPr>
              <w:t>E. Social Protection</w:t>
            </w:r>
          </w:p>
          <w:p w14:paraId="04E5B7E9" w14:textId="77777777" w:rsidR="00991744" w:rsidRPr="00180222" w:rsidRDefault="00991744" w:rsidP="008073B2">
            <w:pPr>
              <w:spacing w:after="0"/>
              <w:ind w:left="0"/>
              <w:rPr>
                <w:rFonts w:cs="Arial"/>
                <w:b/>
                <w:szCs w:val="16"/>
                <w:lang w:eastAsia="en-GB"/>
              </w:rPr>
            </w:pPr>
          </w:p>
          <w:p w14:paraId="7BCD137F" w14:textId="77777777" w:rsidR="00991744" w:rsidRPr="00180222" w:rsidRDefault="00991744" w:rsidP="008073B2">
            <w:pPr>
              <w:spacing w:after="0"/>
              <w:ind w:left="0"/>
              <w:rPr>
                <w:rFonts w:cs="Arial"/>
                <w:i/>
                <w:szCs w:val="16"/>
                <w:lang w:eastAsia="en-GB"/>
              </w:rPr>
            </w:pPr>
            <w:r w:rsidRPr="00180222">
              <w:rPr>
                <w:rFonts w:cs="Arial"/>
                <w:i/>
                <w:szCs w:val="16"/>
                <w:lang w:eastAsia="en-GB"/>
              </w:rPr>
              <w:t>Social Assistance:</w:t>
            </w:r>
          </w:p>
          <w:p w14:paraId="0571F5A3"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433196240"/>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Employment Guarantee Schemes</w:t>
            </w:r>
          </w:p>
          <w:p w14:paraId="7FE9237C"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409843415"/>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Income Guarantee Schemes</w:t>
            </w:r>
          </w:p>
          <w:p w14:paraId="2E0351DF" w14:textId="77777777" w:rsidR="00991744" w:rsidRPr="00180222" w:rsidRDefault="00991744" w:rsidP="008073B2">
            <w:pPr>
              <w:tabs>
                <w:tab w:val="left" w:pos="193"/>
                <w:tab w:val="left" w:pos="226"/>
              </w:tabs>
              <w:spacing w:after="0"/>
              <w:ind w:left="0"/>
              <w:rPr>
                <w:rFonts w:cs="Arial"/>
                <w:szCs w:val="16"/>
                <w:lang w:eastAsia="en-GB"/>
              </w:rPr>
            </w:pPr>
          </w:p>
          <w:p w14:paraId="50689B5F" w14:textId="77777777" w:rsidR="00991744" w:rsidRPr="00180222" w:rsidRDefault="00991744" w:rsidP="008073B2">
            <w:pPr>
              <w:tabs>
                <w:tab w:val="left" w:pos="193"/>
                <w:tab w:val="left" w:pos="226"/>
              </w:tabs>
              <w:spacing w:after="0"/>
              <w:ind w:left="0"/>
              <w:rPr>
                <w:rFonts w:cs="Arial"/>
                <w:i/>
                <w:szCs w:val="16"/>
                <w:lang w:eastAsia="en-GB"/>
              </w:rPr>
            </w:pPr>
            <w:r w:rsidRPr="00180222">
              <w:rPr>
                <w:rFonts w:cs="Arial"/>
                <w:i/>
                <w:szCs w:val="16"/>
                <w:lang w:eastAsia="en-GB"/>
              </w:rPr>
              <w:t>Social Security:</w:t>
            </w:r>
          </w:p>
          <w:p w14:paraId="581D70AA"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786227260"/>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Disability Benefits</w:t>
            </w:r>
          </w:p>
          <w:p w14:paraId="7C780BD6"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503967627"/>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(Employment) Accident Benefits</w:t>
            </w:r>
          </w:p>
          <w:p w14:paraId="246B0808"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289029015"/>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Family Benefits (incl. child benefits/family grants/Cash Transfers)</w:t>
            </w:r>
          </w:p>
          <w:p w14:paraId="391FD4FA"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2070617707"/>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Health Insurance</w:t>
            </w:r>
          </w:p>
          <w:p w14:paraId="153A4BE5"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268149803"/>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Maternity Benefits</w:t>
            </w:r>
          </w:p>
          <w:p w14:paraId="787E5832"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939433917"/>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Old Age Benefits</w:t>
            </w:r>
          </w:p>
          <w:p w14:paraId="220A655C"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987615888"/>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Pension Schemes</w:t>
            </w:r>
          </w:p>
          <w:p w14:paraId="03DF432E"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891413050"/>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Social Security Financing</w:t>
            </w:r>
          </w:p>
          <w:p w14:paraId="2720FD80"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814015514"/>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Social Security Legislation</w:t>
            </w:r>
          </w:p>
          <w:p w14:paraId="37A9DD69"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937674742"/>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Social Security Policy</w:t>
            </w:r>
          </w:p>
          <w:p w14:paraId="0A9FCAAE"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83042723"/>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Survivors Benefits</w:t>
            </w:r>
          </w:p>
          <w:p w14:paraId="2F2F3E44"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855179230"/>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Unemployment Benefits</w:t>
            </w:r>
          </w:p>
          <w:p w14:paraId="4274945D" w14:textId="77777777" w:rsidR="00991744" w:rsidRPr="00180222" w:rsidRDefault="00991744" w:rsidP="008073B2">
            <w:pPr>
              <w:tabs>
                <w:tab w:val="left" w:pos="193"/>
                <w:tab w:val="left" w:pos="226"/>
              </w:tabs>
              <w:spacing w:after="0"/>
              <w:ind w:left="0"/>
              <w:rPr>
                <w:rFonts w:cs="Arial"/>
                <w:szCs w:val="16"/>
                <w:lang w:eastAsia="en-GB"/>
              </w:rPr>
            </w:pPr>
          </w:p>
          <w:p w14:paraId="0D6C8F93" w14:textId="77777777" w:rsidR="00991744" w:rsidRPr="00180222" w:rsidRDefault="00991744" w:rsidP="008073B2">
            <w:pPr>
              <w:spacing w:after="0"/>
              <w:ind w:left="0"/>
              <w:rPr>
                <w:rFonts w:cs="Arial"/>
                <w:i/>
                <w:szCs w:val="16"/>
                <w:lang w:eastAsia="en-GB"/>
              </w:rPr>
            </w:pPr>
            <w:r w:rsidRPr="00180222">
              <w:rPr>
                <w:rFonts w:cs="Arial"/>
                <w:i/>
                <w:szCs w:val="16"/>
                <w:lang w:eastAsia="en-GB"/>
              </w:rPr>
              <w:t>Social Services:</w:t>
            </w:r>
          </w:p>
          <w:p w14:paraId="18CCC170"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935672663"/>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Access to Health</w:t>
            </w:r>
          </w:p>
          <w:p w14:paraId="0225A0A9"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320961569"/>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Access to Education</w:t>
            </w:r>
          </w:p>
          <w:p w14:paraId="789124FE"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815221675"/>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Access to other Basic Social Services</w:t>
            </w:r>
          </w:p>
          <w:p w14:paraId="73452DEB" w14:textId="77777777" w:rsidR="00991744" w:rsidRPr="00180222" w:rsidRDefault="00991744" w:rsidP="008073B2">
            <w:pPr>
              <w:spacing w:after="0"/>
              <w:ind w:left="0"/>
              <w:rPr>
                <w:rFonts w:cs="Arial"/>
                <w:b/>
                <w:szCs w:val="16"/>
                <w:lang w:eastAsia="en-GB"/>
              </w:rPr>
            </w:pPr>
          </w:p>
        </w:tc>
        <w:tc>
          <w:tcPr>
            <w:tcW w:w="1250" w:type="pct"/>
            <w:tcBorders>
              <w:bottom w:val="single" w:sz="4" w:space="0" w:color="auto"/>
            </w:tcBorders>
            <w:shd w:val="clear" w:color="auto" w:fill="auto"/>
            <w:noWrap/>
          </w:tcPr>
          <w:p w14:paraId="3FFF74B3" w14:textId="77777777" w:rsidR="00991744" w:rsidRPr="00180222" w:rsidRDefault="00991744" w:rsidP="008073B2">
            <w:pPr>
              <w:spacing w:after="0"/>
              <w:ind w:left="0"/>
              <w:rPr>
                <w:rFonts w:cs="Arial"/>
                <w:b/>
                <w:szCs w:val="16"/>
                <w:lang w:eastAsia="en-GB"/>
              </w:rPr>
            </w:pPr>
            <w:r w:rsidRPr="00180222">
              <w:rPr>
                <w:rFonts w:cs="Arial"/>
                <w:b/>
                <w:szCs w:val="16"/>
                <w:lang w:eastAsia="en-GB"/>
              </w:rPr>
              <w:t xml:space="preserve">F. Access to Education and Training </w:t>
            </w:r>
          </w:p>
          <w:p w14:paraId="462CD942" w14:textId="77777777" w:rsidR="00991744" w:rsidRPr="00180222" w:rsidRDefault="00991744" w:rsidP="008073B2">
            <w:pPr>
              <w:spacing w:after="0"/>
              <w:ind w:left="0"/>
              <w:rPr>
                <w:rFonts w:cs="Arial"/>
                <w:b/>
                <w:szCs w:val="16"/>
                <w:lang w:eastAsia="en-GB"/>
              </w:rPr>
            </w:pPr>
          </w:p>
          <w:p w14:paraId="419797D6" w14:textId="77777777" w:rsidR="00991744" w:rsidRPr="00180222" w:rsidRDefault="00991744" w:rsidP="008073B2">
            <w:pPr>
              <w:spacing w:after="0"/>
              <w:ind w:left="0"/>
              <w:rPr>
                <w:rFonts w:cs="Arial"/>
                <w:i/>
                <w:szCs w:val="16"/>
                <w:lang w:eastAsia="en-GB"/>
              </w:rPr>
            </w:pPr>
            <w:r w:rsidRPr="00180222">
              <w:rPr>
                <w:rFonts w:cs="Arial"/>
                <w:i/>
                <w:szCs w:val="16"/>
                <w:lang w:eastAsia="en-GB"/>
              </w:rPr>
              <w:t>Training:</w:t>
            </w:r>
          </w:p>
          <w:p w14:paraId="6FA8C4EE"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188483628"/>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Vocational Guidance</w:t>
            </w:r>
          </w:p>
          <w:p w14:paraId="3897D6A6"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1111550418"/>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Vocational Training</w:t>
            </w:r>
          </w:p>
          <w:p w14:paraId="34125F45" w14:textId="77777777" w:rsidR="00991744" w:rsidRPr="00180222" w:rsidRDefault="00991744" w:rsidP="008073B2">
            <w:pPr>
              <w:tabs>
                <w:tab w:val="left" w:pos="193"/>
                <w:tab w:val="left" w:pos="226"/>
              </w:tabs>
              <w:spacing w:after="0"/>
              <w:ind w:left="0"/>
              <w:rPr>
                <w:rFonts w:cs="Arial"/>
                <w:szCs w:val="16"/>
                <w:lang w:eastAsia="en-GB"/>
              </w:rPr>
            </w:pPr>
            <w:r w:rsidRPr="00180222">
              <w:rPr>
                <w:rFonts w:cs="Arial"/>
                <w:szCs w:val="16"/>
                <w:lang w:eastAsia="en-GB"/>
              </w:rPr>
              <w:tab/>
            </w:r>
            <w:sdt>
              <w:sdtPr>
                <w:rPr>
                  <w:rFonts w:cs="Arial"/>
                  <w:szCs w:val="16"/>
                  <w:lang w:eastAsia="en-GB"/>
                </w:rPr>
                <w:id w:val="-523550544"/>
                <w14:checkbox>
                  <w14:checked w14:val="0"/>
                  <w14:checkedState w14:val="2612" w14:font="MS Gothic"/>
                  <w14:uncheckedState w14:val="2610" w14:font="MS Gothic"/>
                </w14:checkbox>
              </w:sdtPr>
              <w:sdtEndPr/>
              <w:sdtContent>
                <w:r w:rsidRPr="00180222">
                  <w:rPr>
                    <w:rFonts w:ascii="Segoe UI Symbol" w:hAnsi="Segoe UI Symbol" w:cs="Segoe UI Symbol"/>
                    <w:szCs w:val="16"/>
                    <w:lang w:eastAsia="en-GB"/>
                  </w:rPr>
                  <w:t>☐</w:t>
                </w:r>
              </w:sdtContent>
            </w:sdt>
            <w:r w:rsidRPr="00180222">
              <w:rPr>
                <w:rFonts w:cs="Arial"/>
                <w:szCs w:val="16"/>
                <w:lang w:eastAsia="en-GB"/>
              </w:rPr>
              <w:t xml:space="preserve"> Occupational Qualification</w:t>
            </w:r>
          </w:p>
          <w:p w14:paraId="3FDDA00D" w14:textId="77777777" w:rsidR="00991744" w:rsidRPr="00180222" w:rsidRDefault="00991744" w:rsidP="008073B2">
            <w:pPr>
              <w:tabs>
                <w:tab w:val="left" w:pos="193"/>
                <w:tab w:val="left" w:pos="226"/>
              </w:tabs>
              <w:spacing w:after="0"/>
              <w:ind w:left="0"/>
              <w:rPr>
                <w:rFonts w:cs="Arial"/>
                <w:szCs w:val="16"/>
                <w:lang w:eastAsia="en-GB"/>
              </w:rPr>
            </w:pPr>
          </w:p>
          <w:p w14:paraId="3451DF3A" w14:textId="77777777" w:rsidR="00991744" w:rsidRPr="00180222" w:rsidRDefault="00E25491" w:rsidP="008073B2">
            <w:pPr>
              <w:spacing w:after="0"/>
              <w:ind w:left="0"/>
              <w:rPr>
                <w:rFonts w:cs="Arial"/>
                <w:szCs w:val="16"/>
                <w:lang w:eastAsia="en-GB"/>
              </w:rPr>
            </w:pPr>
            <w:sdt>
              <w:sdtPr>
                <w:rPr>
                  <w:rFonts w:cs="Arial"/>
                  <w:szCs w:val="16"/>
                  <w:lang w:eastAsia="en-GB"/>
                </w:rPr>
                <w:id w:val="-230776244"/>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Lifelong Learning</w:t>
            </w:r>
          </w:p>
          <w:p w14:paraId="43ED7901" w14:textId="77777777" w:rsidR="00991744" w:rsidRPr="00180222" w:rsidRDefault="00991744" w:rsidP="008073B2">
            <w:pPr>
              <w:pBdr>
                <w:bottom w:val="single" w:sz="12" w:space="1" w:color="auto"/>
              </w:pBdr>
              <w:spacing w:after="0"/>
              <w:ind w:left="0"/>
              <w:rPr>
                <w:rFonts w:cs="Arial"/>
                <w:b/>
                <w:szCs w:val="16"/>
                <w:lang w:eastAsia="en-GB"/>
              </w:rPr>
            </w:pPr>
          </w:p>
          <w:p w14:paraId="0847F967" w14:textId="77777777" w:rsidR="00991744" w:rsidRPr="00180222" w:rsidRDefault="00991744" w:rsidP="008073B2">
            <w:pPr>
              <w:spacing w:after="0"/>
              <w:ind w:left="0"/>
              <w:rPr>
                <w:rFonts w:cs="Arial"/>
                <w:b/>
                <w:szCs w:val="16"/>
                <w:lang w:eastAsia="en-GB"/>
              </w:rPr>
            </w:pPr>
            <w:r w:rsidRPr="00180222">
              <w:rPr>
                <w:rFonts w:cs="Arial"/>
                <w:b/>
                <w:szCs w:val="16"/>
                <w:lang w:eastAsia="en-GB"/>
              </w:rPr>
              <w:t>G. Economic and Social Development</w:t>
            </w:r>
          </w:p>
          <w:p w14:paraId="4C379652" w14:textId="77777777" w:rsidR="00991744" w:rsidRPr="00180222" w:rsidRDefault="00991744" w:rsidP="008073B2">
            <w:pPr>
              <w:spacing w:after="0"/>
              <w:ind w:left="0"/>
              <w:rPr>
                <w:rFonts w:cs="Arial"/>
                <w:b/>
                <w:szCs w:val="16"/>
                <w:lang w:eastAsia="en-GB"/>
              </w:rPr>
            </w:pPr>
          </w:p>
          <w:p w14:paraId="0B8EA095" w14:textId="77777777" w:rsidR="00991744" w:rsidRPr="00180222" w:rsidRDefault="00E25491" w:rsidP="008073B2">
            <w:pPr>
              <w:spacing w:after="0"/>
              <w:ind w:left="0"/>
              <w:rPr>
                <w:rFonts w:cs="Arial"/>
                <w:b/>
                <w:szCs w:val="16"/>
                <w:lang w:eastAsia="en-GB"/>
              </w:rPr>
            </w:pPr>
            <w:sdt>
              <w:sdtPr>
                <w:rPr>
                  <w:rFonts w:cs="Arial"/>
                  <w:szCs w:val="16"/>
                  <w:lang w:eastAsia="en-GB"/>
                </w:rPr>
                <w:id w:val="-1011221577"/>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Public-Private Partnerships</w:t>
            </w:r>
          </w:p>
          <w:p w14:paraId="79B330F8" w14:textId="77777777" w:rsidR="00991744" w:rsidRPr="00180222" w:rsidRDefault="00991744" w:rsidP="008073B2">
            <w:pPr>
              <w:pBdr>
                <w:bottom w:val="single" w:sz="12" w:space="1" w:color="auto"/>
              </w:pBdr>
              <w:spacing w:after="0"/>
              <w:ind w:left="0"/>
              <w:rPr>
                <w:rFonts w:cs="Arial"/>
                <w:b/>
                <w:szCs w:val="16"/>
                <w:lang w:eastAsia="en-GB"/>
              </w:rPr>
            </w:pPr>
          </w:p>
          <w:p w14:paraId="6A6A86D0" w14:textId="77777777" w:rsidR="00991744" w:rsidRPr="00180222" w:rsidRDefault="00991744" w:rsidP="008073B2">
            <w:pPr>
              <w:spacing w:after="0"/>
              <w:ind w:left="0"/>
              <w:rPr>
                <w:rFonts w:cs="Arial"/>
                <w:b/>
                <w:szCs w:val="16"/>
                <w:lang w:eastAsia="en-GB"/>
              </w:rPr>
            </w:pPr>
            <w:r w:rsidRPr="00180222">
              <w:rPr>
                <w:rFonts w:cs="Arial"/>
                <w:b/>
                <w:szCs w:val="16"/>
                <w:lang w:eastAsia="en-GB"/>
              </w:rPr>
              <w:t>H. Economy</w:t>
            </w:r>
          </w:p>
          <w:p w14:paraId="13C2C8FC" w14:textId="77777777" w:rsidR="00991744" w:rsidRPr="00180222" w:rsidRDefault="00E25491" w:rsidP="008073B2">
            <w:pPr>
              <w:spacing w:after="0"/>
              <w:ind w:left="0"/>
              <w:rPr>
                <w:rFonts w:cs="Arial"/>
                <w:szCs w:val="16"/>
                <w:lang w:eastAsia="en-GB"/>
              </w:rPr>
            </w:pPr>
            <w:sdt>
              <w:sdtPr>
                <w:rPr>
                  <w:rFonts w:cs="Arial"/>
                  <w:szCs w:val="16"/>
                  <w:lang w:eastAsia="en-GB"/>
                </w:rPr>
                <w:id w:val="615408531"/>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Informal Economy</w:t>
            </w:r>
          </w:p>
          <w:p w14:paraId="32A522D8" w14:textId="77777777" w:rsidR="00991744" w:rsidRPr="00180222" w:rsidRDefault="00991744" w:rsidP="008073B2">
            <w:pPr>
              <w:pBdr>
                <w:bottom w:val="single" w:sz="12" w:space="1" w:color="auto"/>
              </w:pBdr>
              <w:spacing w:after="0"/>
              <w:ind w:left="0"/>
              <w:rPr>
                <w:rFonts w:cs="Arial"/>
                <w:b/>
                <w:dstrike/>
                <w:szCs w:val="16"/>
                <w:lang w:eastAsia="en-GB"/>
              </w:rPr>
            </w:pPr>
          </w:p>
          <w:p w14:paraId="04369443" w14:textId="77777777" w:rsidR="00991744" w:rsidRPr="00180222" w:rsidRDefault="00991744" w:rsidP="008073B2">
            <w:pPr>
              <w:spacing w:after="0"/>
              <w:ind w:left="0"/>
              <w:rPr>
                <w:rFonts w:cs="Arial"/>
                <w:b/>
                <w:szCs w:val="16"/>
                <w:lang w:eastAsia="en-GB"/>
              </w:rPr>
            </w:pPr>
            <w:r w:rsidRPr="00180222">
              <w:rPr>
                <w:rFonts w:cs="Arial"/>
                <w:b/>
                <w:szCs w:val="16"/>
                <w:lang w:eastAsia="en-GB"/>
              </w:rPr>
              <w:t>L. Human Rights</w:t>
            </w:r>
          </w:p>
          <w:p w14:paraId="3CE26F02" w14:textId="77777777" w:rsidR="00991744" w:rsidRPr="00180222" w:rsidRDefault="00991744" w:rsidP="008073B2">
            <w:pPr>
              <w:spacing w:after="0"/>
              <w:ind w:left="0"/>
              <w:rPr>
                <w:rFonts w:cs="Arial"/>
                <w:b/>
                <w:szCs w:val="16"/>
                <w:lang w:eastAsia="en-GB"/>
              </w:rPr>
            </w:pPr>
          </w:p>
          <w:p w14:paraId="55C9810F" w14:textId="77777777" w:rsidR="00991744" w:rsidRPr="00180222" w:rsidRDefault="00E25491" w:rsidP="008073B2">
            <w:pPr>
              <w:spacing w:after="0"/>
              <w:ind w:left="0"/>
              <w:rPr>
                <w:rFonts w:cs="Arial"/>
                <w:szCs w:val="16"/>
                <w:lang w:eastAsia="en-GB"/>
              </w:rPr>
            </w:pPr>
            <w:sdt>
              <w:sdtPr>
                <w:rPr>
                  <w:rFonts w:cs="Arial"/>
                  <w:szCs w:val="16"/>
                  <w:lang w:eastAsia="en-GB"/>
                </w:rPr>
                <w:id w:val="1876882904"/>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Discrimination</w:t>
            </w:r>
          </w:p>
          <w:p w14:paraId="2E68F46B" w14:textId="77777777" w:rsidR="00991744" w:rsidRPr="00180222" w:rsidRDefault="00E25491" w:rsidP="008073B2">
            <w:pPr>
              <w:spacing w:after="0"/>
              <w:ind w:left="0"/>
              <w:rPr>
                <w:rFonts w:cs="Arial"/>
                <w:szCs w:val="16"/>
                <w:lang w:eastAsia="en-GB"/>
              </w:rPr>
            </w:pPr>
            <w:sdt>
              <w:sdtPr>
                <w:rPr>
                  <w:rFonts w:cs="Arial"/>
                  <w:szCs w:val="16"/>
                  <w:lang w:eastAsia="en-GB"/>
                </w:rPr>
                <w:id w:val="849766088"/>
                <w14:checkbox>
                  <w14:checked w14:val="0"/>
                  <w14:checkedState w14:val="2612" w14:font="MS Gothic"/>
                  <w14:uncheckedState w14:val="2610" w14:font="MS Gothic"/>
                </w14:checkbox>
              </w:sdtPr>
              <w:sdtEndPr/>
              <w:sdtContent>
                <w:r w:rsidR="00991744" w:rsidRPr="00180222">
                  <w:rPr>
                    <w:rFonts w:ascii="Segoe UI Symbol" w:hAnsi="Segoe UI Symbol" w:cs="Segoe UI Symbol"/>
                    <w:szCs w:val="16"/>
                    <w:lang w:eastAsia="en-GB"/>
                  </w:rPr>
                  <w:t>☐</w:t>
                </w:r>
              </w:sdtContent>
            </w:sdt>
            <w:r w:rsidR="00991744" w:rsidRPr="00180222">
              <w:rPr>
                <w:rFonts w:cs="Arial"/>
                <w:szCs w:val="16"/>
                <w:lang w:eastAsia="en-GB"/>
              </w:rPr>
              <w:t xml:space="preserve"> Economic and Social Rights</w:t>
            </w:r>
          </w:p>
          <w:p w14:paraId="0B7569CB" w14:textId="77777777" w:rsidR="00991744" w:rsidRPr="00180222" w:rsidRDefault="00E25491" w:rsidP="008073B2">
            <w:pPr>
              <w:spacing w:after="0"/>
              <w:ind w:left="0"/>
              <w:rPr>
                <w:rFonts w:cs="Arial"/>
                <w:szCs w:val="16"/>
                <w:lang w:eastAsia="en-GB"/>
              </w:rPr>
            </w:pPr>
            <w:sdt>
              <w:sdtPr>
                <w:rPr>
                  <w:rFonts w:cs="Arial"/>
                  <w:szCs w:val="16"/>
                  <w:lang w:eastAsia="en-GB"/>
                </w:rPr>
                <w:id w:val="741916048"/>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Gender Equality</w:t>
            </w:r>
          </w:p>
          <w:p w14:paraId="326837B6" w14:textId="77777777" w:rsidR="00991744" w:rsidRPr="00180222" w:rsidRDefault="00E25491" w:rsidP="008073B2">
            <w:pPr>
              <w:spacing w:after="0"/>
              <w:ind w:left="0"/>
              <w:rPr>
                <w:rFonts w:cs="Arial"/>
                <w:szCs w:val="16"/>
                <w:lang w:eastAsia="en-GB"/>
              </w:rPr>
            </w:pPr>
            <w:sdt>
              <w:sdtPr>
                <w:rPr>
                  <w:rFonts w:cs="Arial"/>
                  <w:szCs w:val="16"/>
                  <w:lang w:eastAsia="en-GB"/>
                </w:rPr>
                <w:id w:val="-2000645841"/>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Rights of The Child</w:t>
            </w:r>
          </w:p>
          <w:p w14:paraId="632E05F9" w14:textId="77777777" w:rsidR="00991744" w:rsidRPr="00180222" w:rsidRDefault="00E25491" w:rsidP="008073B2">
            <w:pPr>
              <w:spacing w:after="0"/>
              <w:ind w:left="0"/>
              <w:rPr>
                <w:rFonts w:cs="Arial"/>
                <w:szCs w:val="16"/>
                <w:lang w:eastAsia="en-GB"/>
              </w:rPr>
            </w:pPr>
            <w:sdt>
              <w:sdtPr>
                <w:rPr>
                  <w:rFonts w:cs="Arial"/>
                  <w:szCs w:val="16"/>
                  <w:lang w:eastAsia="en-GB"/>
                </w:rPr>
                <w:id w:val="147818527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Rights of Disabled People</w:t>
            </w:r>
          </w:p>
          <w:p w14:paraId="77A81EE2" w14:textId="77777777" w:rsidR="00991744" w:rsidRPr="00180222" w:rsidRDefault="00991744" w:rsidP="008073B2">
            <w:pPr>
              <w:pBdr>
                <w:bottom w:val="single" w:sz="12" w:space="1" w:color="auto"/>
              </w:pBdr>
              <w:spacing w:after="0"/>
              <w:ind w:left="0"/>
              <w:rPr>
                <w:rFonts w:cs="Arial"/>
                <w:b/>
                <w:szCs w:val="16"/>
                <w:lang w:eastAsia="en-GB"/>
              </w:rPr>
            </w:pPr>
          </w:p>
          <w:p w14:paraId="07B5C6DB" w14:textId="77777777" w:rsidR="00991744" w:rsidRPr="00180222" w:rsidRDefault="00991744" w:rsidP="008073B2">
            <w:pPr>
              <w:spacing w:after="0"/>
              <w:ind w:left="0"/>
              <w:rPr>
                <w:rFonts w:cs="Arial"/>
                <w:b/>
                <w:szCs w:val="16"/>
                <w:lang w:eastAsia="en-GB"/>
              </w:rPr>
            </w:pPr>
            <w:r w:rsidRPr="00180222">
              <w:rPr>
                <w:rFonts w:cs="Arial"/>
                <w:b/>
                <w:szCs w:val="16"/>
                <w:lang w:eastAsia="en-GB"/>
              </w:rPr>
              <w:t>N. Government and Public Administration</w:t>
            </w:r>
          </w:p>
          <w:p w14:paraId="639A71AF" w14:textId="77777777" w:rsidR="00991744" w:rsidRPr="00180222" w:rsidRDefault="00991744" w:rsidP="008073B2">
            <w:pPr>
              <w:spacing w:after="0"/>
              <w:ind w:left="0"/>
              <w:rPr>
                <w:rFonts w:cs="Arial"/>
                <w:b/>
                <w:szCs w:val="16"/>
                <w:lang w:eastAsia="en-GB"/>
              </w:rPr>
            </w:pPr>
          </w:p>
          <w:p w14:paraId="37083445" w14:textId="77777777" w:rsidR="00991744" w:rsidRPr="00180222" w:rsidRDefault="00E25491" w:rsidP="008073B2">
            <w:pPr>
              <w:spacing w:after="0"/>
              <w:ind w:left="0"/>
              <w:rPr>
                <w:rFonts w:cs="Arial"/>
                <w:szCs w:val="16"/>
                <w:lang w:eastAsia="en-GB"/>
              </w:rPr>
            </w:pPr>
            <w:sdt>
              <w:sdtPr>
                <w:rPr>
                  <w:rFonts w:cs="Arial"/>
                  <w:szCs w:val="16"/>
                  <w:lang w:eastAsia="en-GB"/>
                </w:rPr>
                <w:id w:val="1038315303"/>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Administration &amp; Inspection</w:t>
            </w:r>
          </w:p>
          <w:p w14:paraId="50CA11E8" w14:textId="77777777" w:rsidR="00991744" w:rsidRPr="00180222" w:rsidRDefault="00E25491" w:rsidP="008073B2">
            <w:pPr>
              <w:spacing w:after="0"/>
              <w:ind w:left="0"/>
              <w:rPr>
                <w:rFonts w:cs="Arial"/>
                <w:szCs w:val="16"/>
                <w:lang w:eastAsia="en-GB"/>
              </w:rPr>
            </w:pPr>
            <w:sdt>
              <w:sdtPr>
                <w:rPr>
                  <w:rFonts w:cs="Arial"/>
                  <w:szCs w:val="16"/>
                  <w:lang w:eastAsia="en-GB"/>
                </w:rPr>
                <w:id w:val="-156894954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Social Security Administration &amp; Inspection</w:t>
            </w:r>
          </w:p>
        </w:tc>
        <w:tc>
          <w:tcPr>
            <w:tcW w:w="1250" w:type="pct"/>
            <w:shd w:val="clear" w:color="auto" w:fill="auto"/>
            <w:noWrap/>
          </w:tcPr>
          <w:p w14:paraId="731DDF20" w14:textId="77777777" w:rsidR="00991744" w:rsidRPr="00180222" w:rsidRDefault="00991744" w:rsidP="008073B2">
            <w:pPr>
              <w:spacing w:after="0"/>
              <w:ind w:left="0"/>
              <w:rPr>
                <w:rFonts w:cs="Arial"/>
                <w:b/>
                <w:szCs w:val="16"/>
                <w:lang w:eastAsia="en-GB"/>
              </w:rPr>
            </w:pPr>
            <w:r w:rsidRPr="00180222">
              <w:rPr>
                <w:rFonts w:cs="Arial"/>
                <w:b/>
                <w:szCs w:val="16"/>
                <w:lang w:eastAsia="en-GB"/>
              </w:rPr>
              <w:t>Q. Access to Health</w:t>
            </w:r>
          </w:p>
          <w:p w14:paraId="5C05B367" w14:textId="77777777" w:rsidR="00991744" w:rsidRPr="00180222" w:rsidRDefault="00E25491" w:rsidP="008073B2">
            <w:pPr>
              <w:spacing w:after="0"/>
              <w:ind w:left="0"/>
              <w:rPr>
                <w:rFonts w:cs="Arial"/>
                <w:szCs w:val="16"/>
                <w:lang w:eastAsia="en-GB"/>
              </w:rPr>
            </w:pPr>
            <w:sdt>
              <w:sdtPr>
                <w:rPr>
                  <w:rFonts w:cs="Arial"/>
                  <w:szCs w:val="16"/>
                  <w:lang w:eastAsia="en-GB"/>
                </w:rPr>
                <w:id w:val="179251302"/>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Disabilities (in health)</w:t>
            </w:r>
          </w:p>
          <w:p w14:paraId="61C05C18" w14:textId="77777777" w:rsidR="00991744" w:rsidRPr="00180222" w:rsidRDefault="00E25491" w:rsidP="008073B2">
            <w:pPr>
              <w:spacing w:after="0"/>
              <w:ind w:left="0"/>
              <w:rPr>
                <w:rFonts w:cs="Arial"/>
                <w:szCs w:val="16"/>
                <w:lang w:eastAsia="en-GB"/>
              </w:rPr>
            </w:pPr>
            <w:sdt>
              <w:sdtPr>
                <w:rPr>
                  <w:rFonts w:cs="Arial"/>
                  <w:szCs w:val="16"/>
                  <w:lang w:eastAsia="en-GB"/>
                </w:rPr>
                <w:id w:val="1441878163"/>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Health Policy</w:t>
            </w:r>
          </w:p>
          <w:p w14:paraId="2B99F137" w14:textId="77777777" w:rsidR="00991744" w:rsidRPr="00180222" w:rsidRDefault="00E25491" w:rsidP="008073B2">
            <w:pPr>
              <w:spacing w:after="0"/>
              <w:ind w:left="0"/>
              <w:rPr>
                <w:rFonts w:cs="Arial"/>
                <w:szCs w:val="16"/>
                <w:lang w:eastAsia="en-GB"/>
              </w:rPr>
            </w:pPr>
            <w:sdt>
              <w:sdtPr>
                <w:rPr>
                  <w:rFonts w:cs="Arial"/>
                  <w:szCs w:val="16"/>
                  <w:lang w:eastAsia="en-GB"/>
                </w:rPr>
                <w:id w:val="660733112"/>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Medical Care</w:t>
            </w:r>
          </w:p>
          <w:p w14:paraId="4BC7A56B" w14:textId="77777777" w:rsidR="00991744" w:rsidRPr="00180222" w:rsidRDefault="00E25491" w:rsidP="008073B2">
            <w:pPr>
              <w:spacing w:after="0"/>
              <w:ind w:left="0"/>
              <w:rPr>
                <w:rFonts w:cs="Arial"/>
                <w:szCs w:val="16"/>
                <w:lang w:eastAsia="en-GB"/>
              </w:rPr>
            </w:pPr>
            <w:sdt>
              <w:sdtPr>
                <w:rPr>
                  <w:rFonts w:cs="Arial"/>
                  <w:szCs w:val="16"/>
                  <w:lang w:eastAsia="en-GB"/>
                </w:rPr>
                <w:id w:val="-43905981"/>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Occupational Safety and Health</w:t>
            </w:r>
          </w:p>
          <w:p w14:paraId="4521DCED" w14:textId="77777777" w:rsidR="00991744" w:rsidRPr="00B86CB5" w:rsidRDefault="00E25491" w:rsidP="008073B2">
            <w:pPr>
              <w:spacing w:after="0"/>
              <w:ind w:left="0"/>
              <w:rPr>
                <w:rFonts w:cs="Arial"/>
                <w:szCs w:val="16"/>
                <w:lang w:val="fr-FR" w:eastAsia="en-GB"/>
              </w:rPr>
            </w:pPr>
            <w:sdt>
              <w:sdtPr>
                <w:rPr>
                  <w:rFonts w:cs="Arial"/>
                  <w:szCs w:val="16"/>
                  <w:lang w:val="fr-FR" w:eastAsia="en-GB"/>
                </w:rPr>
                <w:id w:val="2052178581"/>
                <w14:checkbox>
                  <w14:checked w14:val="0"/>
                  <w14:checkedState w14:val="2612" w14:font="MS Gothic"/>
                  <w14:uncheckedState w14:val="2610" w14:font="MS Gothic"/>
                </w14:checkbox>
              </w:sdtPr>
              <w:sdtEndPr/>
              <w:sdtContent>
                <w:r w:rsidR="00991744" w:rsidRPr="00B86CB5">
                  <w:rPr>
                    <w:rFonts w:ascii="Segoe UI Symbol" w:eastAsia="MS Gothic" w:hAnsi="Segoe UI Symbol" w:cs="Segoe UI Symbol"/>
                    <w:szCs w:val="16"/>
                    <w:lang w:val="fr-FR" w:eastAsia="en-GB"/>
                  </w:rPr>
                  <w:t>☐</w:t>
                </w:r>
              </w:sdtContent>
            </w:sdt>
            <w:r w:rsidR="00991744" w:rsidRPr="00B86CB5">
              <w:rPr>
                <w:rFonts w:cs="Arial"/>
                <w:szCs w:val="16"/>
                <w:lang w:val="fr-FR" w:eastAsia="en-GB"/>
              </w:rPr>
              <w:t xml:space="preserve"> </w:t>
            </w:r>
            <w:proofErr w:type="spellStart"/>
            <w:r w:rsidR="00991744" w:rsidRPr="00B86CB5">
              <w:rPr>
                <w:rFonts w:cs="Arial"/>
                <w:szCs w:val="16"/>
                <w:lang w:val="fr-FR" w:eastAsia="en-GB"/>
              </w:rPr>
              <w:t>Rehabilitation</w:t>
            </w:r>
            <w:proofErr w:type="spellEnd"/>
          </w:p>
          <w:p w14:paraId="3F254EE2" w14:textId="77777777" w:rsidR="00991744" w:rsidRPr="00B86CB5" w:rsidRDefault="00991744" w:rsidP="008073B2">
            <w:pPr>
              <w:pBdr>
                <w:bottom w:val="single" w:sz="12" w:space="1" w:color="auto"/>
              </w:pBdr>
              <w:spacing w:after="0"/>
              <w:ind w:left="0"/>
              <w:rPr>
                <w:rFonts w:cs="Arial"/>
                <w:b/>
                <w:szCs w:val="16"/>
                <w:lang w:val="fr-FR" w:eastAsia="en-GB"/>
              </w:rPr>
            </w:pPr>
          </w:p>
          <w:p w14:paraId="15500554" w14:textId="77777777" w:rsidR="00991744" w:rsidRPr="00B86CB5" w:rsidRDefault="00991744" w:rsidP="008073B2">
            <w:pPr>
              <w:spacing w:after="0"/>
              <w:ind w:left="0"/>
              <w:rPr>
                <w:rFonts w:cs="Arial"/>
                <w:b/>
                <w:szCs w:val="16"/>
                <w:lang w:val="fr-FR" w:eastAsia="en-GB"/>
              </w:rPr>
            </w:pPr>
            <w:r w:rsidRPr="00B86CB5">
              <w:rPr>
                <w:rFonts w:cs="Arial"/>
                <w:b/>
                <w:szCs w:val="16"/>
                <w:lang w:val="fr-FR" w:eastAsia="en-GB"/>
              </w:rPr>
              <w:t xml:space="preserve">S. </w:t>
            </w:r>
            <w:proofErr w:type="spellStart"/>
            <w:r w:rsidRPr="00B86CB5">
              <w:rPr>
                <w:rFonts w:cs="Arial"/>
                <w:b/>
                <w:szCs w:val="16"/>
                <w:lang w:val="fr-FR" w:eastAsia="en-GB"/>
              </w:rPr>
              <w:t>Technology</w:t>
            </w:r>
            <w:proofErr w:type="spellEnd"/>
          </w:p>
          <w:p w14:paraId="39E91719" w14:textId="77777777" w:rsidR="00991744" w:rsidRPr="00B86CB5" w:rsidRDefault="00991744" w:rsidP="008073B2">
            <w:pPr>
              <w:spacing w:after="0"/>
              <w:ind w:left="0"/>
              <w:rPr>
                <w:rFonts w:cs="Arial"/>
                <w:b/>
                <w:szCs w:val="16"/>
                <w:lang w:val="fr-FR" w:eastAsia="en-GB"/>
              </w:rPr>
            </w:pPr>
          </w:p>
          <w:p w14:paraId="3E27DAAC" w14:textId="77777777" w:rsidR="00991744" w:rsidRPr="00B86CB5" w:rsidRDefault="00E25491" w:rsidP="008073B2">
            <w:pPr>
              <w:spacing w:after="0"/>
              <w:ind w:left="0"/>
              <w:rPr>
                <w:rFonts w:cs="Arial"/>
                <w:szCs w:val="16"/>
                <w:lang w:val="fr-FR" w:eastAsia="en-GB"/>
              </w:rPr>
            </w:pPr>
            <w:sdt>
              <w:sdtPr>
                <w:rPr>
                  <w:rFonts w:cs="Arial"/>
                  <w:szCs w:val="16"/>
                  <w:lang w:val="fr-FR" w:eastAsia="en-GB"/>
                </w:rPr>
                <w:id w:val="-1987151846"/>
                <w14:checkbox>
                  <w14:checked w14:val="0"/>
                  <w14:checkedState w14:val="2612" w14:font="MS Gothic"/>
                  <w14:uncheckedState w14:val="2610" w14:font="MS Gothic"/>
                </w14:checkbox>
              </w:sdtPr>
              <w:sdtEndPr/>
              <w:sdtContent>
                <w:r w:rsidR="00991744" w:rsidRPr="00B86CB5">
                  <w:rPr>
                    <w:rFonts w:ascii="Segoe UI Symbol" w:eastAsia="MS Gothic" w:hAnsi="Segoe UI Symbol" w:cs="Segoe UI Symbol"/>
                    <w:szCs w:val="16"/>
                    <w:lang w:val="fr-FR" w:eastAsia="en-GB"/>
                  </w:rPr>
                  <w:t>☐</w:t>
                </w:r>
              </w:sdtContent>
            </w:sdt>
            <w:r w:rsidR="00991744" w:rsidRPr="00B86CB5">
              <w:rPr>
                <w:rFonts w:cs="Arial"/>
                <w:szCs w:val="16"/>
                <w:lang w:val="fr-FR" w:eastAsia="en-GB"/>
              </w:rPr>
              <w:t xml:space="preserve"> Information and Communication Technologies</w:t>
            </w:r>
          </w:p>
          <w:p w14:paraId="19FCC1FE" w14:textId="77777777" w:rsidR="00991744" w:rsidRPr="00B86CB5" w:rsidRDefault="00991744" w:rsidP="008073B2">
            <w:pPr>
              <w:pBdr>
                <w:bottom w:val="single" w:sz="12" w:space="1" w:color="auto"/>
              </w:pBdr>
              <w:spacing w:after="0"/>
              <w:ind w:left="0"/>
              <w:rPr>
                <w:rFonts w:cs="Arial"/>
                <w:b/>
                <w:szCs w:val="16"/>
                <w:lang w:val="fr-FR" w:eastAsia="en-GB"/>
              </w:rPr>
            </w:pPr>
          </w:p>
          <w:p w14:paraId="10AAE805" w14:textId="77777777" w:rsidR="00991744" w:rsidRPr="000254A1" w:rsidRDefault="00991744" w:rsidP="008073B2">
            <w:pPr>
              <w:spacing w:after="0"/>
              <w:ind w:left="0"/>
              <w:rPr>
                <w:rFonts w:cs="Arial"/>
                <w:b/>
                <w:szCs w:val="16"/>
                <w:lang w:val="en-US" w:eastAsia="en-GB"/>
              </w:rPr>
            </w:pPr>
            <w:r w:rsidRPr="000254A1">
              <w:rPr>
                <w:rFonts w:cs="Arial"/>
                <w:b/>
                <w:szCs w:val="16"/>
                <w:lang w:val="en-US" w:eastAsia="en-GB"/>
              </w:rPr>
              <w:t>T. Management</w:t>
            </w:r>
          </w:p>
          <w:p w14:paraId="0793CAE2" w14:textId="77777777" w:rsidR="00991744" w:rsidRPr="000254A1" w:rsidRDefault="00991744" w:rsidP="008073B2">
            <w:pPr>
              <w:spacing w:after="0"/>
              <w:ind w:left="0"/>
              <w:rPr>
                <w:rFonts w:cs="Arial"/>
                <w:b/>
                <w:szCs w:val="16"/>
                <w:lang w:val="en-US" w:eastAsia="en-GB"/>
              </w:rPr>
            </w:pPr>
          </w:p>
          <w:p w14:paraId="4BDAE305" w14:textId="77777777" w:rsidR="00991744" w:rsidRPr="00180222" w:rsidRDefault="00E25491" w:rsidP="008073B2">
            <w:pPr>
              <w:spacing w:after="0"/>
              <w:ind w:left="0"/>
              <w:rPr>
                <w:rFonts w:cs="Arial"/>
                <w:szCs w:val="16"/>
                <w:lang w:eastAsia="en-GB"/>
              </w:rPr>
            </w:pPr>
            <w:sdt>
              <w:sdtPr>
                <w:rPr>
                  <w:rFonts w:cs="Arial"/>
                  <w:szCs w:val="16"/>
                  <w:lang w:eastAsia="en-GB"/>
                </w:rPr>
                <w:id w:val="-2027466399"/>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Human Resources Management &amp; Development</w:t>
            </w:r>
          </w:p>
          <w:p w14:paraId="27440305" w14:textId="77777777" w:rsidR="00991744" w:rsidRPr="00180222" w:rsidRDefault="00991744" w:rsidP="008073B2">
            <w:pPr>
              <w:pBdr>
                <w:bottom w:val="single" w:sz="12" w:space="1" w:color="auto"/>
              </w:pBdr>
              <w:spacing w:after="0"/>
              <w:ind w:left="0"/>
              <w:rPr>
                <w:rFonts w:cs="Arial"/>
                <w:b/>
                <w:szCs w:val="16"/>
                <w:lang w:eastAsia="en-GB"/>
              </w:rPr>
            </w:pPr>
          </w:p>
          <w:p w14:paraId="7734A63D" w14:textId="77777777" w:rsidR="00991744" w:rsidRPr="00180222" w:rsidRDefault="00991744" w:rsidP="008073B2">
            <w:pPr>
              <w:spacing w:after="0"/>
              <w:ind w:left="0"/>
              <w:rPr>
                <w:rFonts w:cs="Arial"/>
                <w:b/>
                <w:szCs w:val="16"/>
                <w:lang w:eastAsia="en-GB"/>
              </w:rPr>
            </w:pPr>
            <w:r w:rsidRPr="00180222">
              <w:rPr>
                <w:rFonts w:cs="Arial"/>
                <w:b/>
                <w:szCs w:val="16"/>
                <w:lang w:eastAsia="en-GB"/>
              </w:rPr>
              <w:t>U. Statistics</w:t>
            </w:r>
          </w:p>
          <w:p w14:paraId="39DA60AE" w14:textId="77777777" w:rsidR="00991744" w:rsidRPr="00180222" w:rsidRDefault="00991744" w:rsidP="008073B2">
            <w:pPr>
              <w:spacing w:after="0"/>
              <w:ind w:left="0"/>
              <w:rPr>
                <w:rFonts w:cs="Arial"/>
                <w:b/>
                <w:szCs w:val="16"/>
                <w:lang w:eastAsia="en-GB"/>
              </w:rPr>
            </w:pPr>
          </w:p>
          <w:p w14:paraId="09BBCA0E" w14:textId="77777777" w:rsidR="00991744" w:rsidRPr="00180222" w:rsidRDefault="00E25491" w:rsidP="008073B2">
            <w:pPr>
              <w:spacing w:after="0"/>
              <w:ind w:left="0"/>
              <w:rPr>
                <w:rFonts w:cs="Arial"/>
                <w:szCs w:val="16"/>
                <w:lang w:eastAsia="en-GB"/>
              </w:rPr>
            </w:pPr>
            <w:sdt>
              <w:sdtPr>
                <w:rPr>
                  <w:rFonts w:cs="Arial"/>
                  <w:szCs w:val="16"/>
                  <w:lang w:eastAsia="en-GB"/>
                </w:rPr>
                <w:id w:val="-273632812"/>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Labour Statistics</w:t>
            </w:r>
          </w:p>
          <w:p w14:paraId="04434292" w14:textId="77777777" w:rsidR="00991744" w:rsidRPr="00180222" w:rsidRDefault="00E25491" w:rsidP="008073B2">
            <w:pPr>
              <w:spacing w:after="0"/>
              <w:ind w:left="0"/>
              <w:rPr>
                <w:rFonts w:cs="Arial"/>
                <w:szCs w:val="16"/>
                <w:lang w:eastAsia="en-GB"/>
              </w:rPr>
            </w:pPr>
            <w:sdt>
              <w:sdtPr>
                <w:rPr>
                  <w:rFonts w:cs="Arial"/>
                  <w:szCs w:val="16"/>
                  <w:lang w:eastAsia="en-GB"/>
                </w:rPr>
                <w:id w:val="31068452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Social Security Statistics</w:t>
            </w:r>
          </w:p>
          <w:p w14:paraId="235D9975" w14:textId="77777777" w:rsidR="00991744" w:rsidRPr="00180222" w:rsidRDefault="00991744" w:rsidP="008073B2">
            <w:pPr>
              <w:pBdr>
                <w:bottom w:val="single" w:sz="12" w:space="1" w:color="auto"/>
              </w:pBdr>
              <w:spacing w:after="0"/>
              <w:ind w:left="0"/>
              <w:rPr>
                <w:rFonts w:cs="Arial"/>
                <w:szCs w:val="16"/>
                <w:lang w:eastAsia="en-GB"/>
              </w:rPr>
            </w:pPr>
          </w:p>
          <w:p w14:paraId="58D4DCBE" w14:textId="77777777" w:rsidR="00991744" w:rsidRPr="00180222" w:rsidRDefault="00991744" w:rsidP="008073B2">
            <w:pPr>
              <w:spacing w:after="0"/>
              <w:ind w:left="0"/>
              <w:rPr>
                <w:rFonts w:cs="Arial"/>
                <w:b/>
                <w:szCs w:val="16"/>
                <w:lang w:eastAsia="en-GB"/>
              </w:rPr>
            </w:pPr>
            <w:r w:rsidRPr="00180222">
              <w:rPr>
                <w:rFonts w:cs="Arial"/>
                <w:b/>
                <w:szCs w:val="16"/>
                <w:lang w:eastAsia="en-GB"/>
              </w:rPr>
              <w:t>V. Research</w:t>
            </w:r>
          </w:p>
          <w:p w14:paraId="79254A8C" w14:textId="77777777" w:rsidR="00991744" w:rsidRPr="00180222" w:rsidRDefault="00991744" w:rsidP="008073B2">
            <w:pPr>
              <w:spacing w:after="0"/>
              <w:ind w:left="0"/>
              <w:rPr>
                <w:rFonts w:cs="Arial"/>
                <w:szCs w:val="16"/>
                <w:lang w:eastAsia="en-GB"/>
              </w:rPr>
            </w:pPr>
          </w:p>
          <w:p w14:paraId="26A9E1C9" w14:textId="77777777" w:rsidR="00991744" w:rsidRPr="00180222" w:rsidRDefault="00E25491" w:rsidP="008073B2">
            <w:pPr>
              <w:spacing w:after="0"/>
              <w:ind w:left="0"/>
              <w:rPr>
                <w:rFonts w:cs="Arial"/>
                <w:szCs w:val="16"/>
                <w:lang w:eastAsia="en-GB"/>
              </w:rPr>
            </w:pPr>
            <w:sdt>
              <w:sdtPr>
                <w:rPr>
                  <w:rFonts w:cs="Arial"/>
                  <w:szCs w:val="16"/>
                  <w:lang w:eastAsia="en-GB"/>
                </w:rPr>
                <w:id w:val="574170631"/>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Data Analysis</w:t>
            </w:r>
          </w:p>
          <w:p w14:paraId="5E47987C" w14:textId="77777777" w:rsidR="00991744" w:rsidRPr="00180222" w:rsidRDefault="00E25491" w:rsidP="008073B2">
            <w:pPr>
              <w:spacing w:after="0"/>
              <w:ind w:left="0"/>
              <w:rPr>
                <w:rFonts w:cs="Arial"/>
                <w:szCs w:val="16"/>
                <w:lang w:eastAsia="en-GB"/>
              </w:rPr>
            </w:pPr>
            <w:sdt>
              <w:sdtPr>
                <w:rPr>
                  <w:rFonts w:cs="Arial"/>
                  <w:szCs w:val="16"/>
                  <w:lang w:eastAsia="en-GB"/>
                </w:rPr>
                <w:id w:val="-1661230366"/>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Data Collecting</w:t>
            </w:r>
          </w:p>
          <w:p w14:paraId="7BB1BD49" w14:textId="77777777" w:rsidR="00991744" w:rsidRPr="00180222" w:rsidRDefault="00E25491" w:rsidP="008073B2">
            <w:pPr>
              <w:spacing w:after="0"/>
              <w:ind w:left="0"/>
              <w:rPr>
                <w:rFonts w:cs="Arial"/>
                <w:szCs w:val="16"/>
                <w:lang w:eastAsia="en-GB"/>
              </w:rPr>
            </w:pPr>
            <w:sdt>
              <w:sdtPr>
                <w:rPr>
                  <w:rFonts w:cs="Arial"/>
                  <w:szCs w:val="16"/>
                  <w:lang w:eastAsia="en-GB"/>
                </w:rPr>
                <w:id w:val="-656143250"/>
                <w14:checkbox>
                  <w14:checked w14:val="0"/>
                  <w14:checkedState w14:val="2612" w14:font="MS Gothic"/>
                  <w14:uncheckedState w14:val="2610" w14:font="MS Gothic"/>
                </w14:checkbox>
              </w:sdtPr>
              <w:sdtEndPr/>
              <w:sdtContent>
                <w:r w:rsidR="00991744" w:rsidRPr="00180222">
                  <w:rPr>
                    <w:rFonts w:ascii="Segoe UI Symbol" w:eastAsia="MS Gothic" w:hAnsi="Segoe UI Symbol" w:cs="Segoe UI Symbol"/>
                    <w:szCs w:val="16"/>
                    <w:lang w:eastAsia="en-GB"/>
                  </w:rPr>
                  <w:t>☐</w:t>
                </w:r>
              </w:sdtContent>
            </w:sdt>
            <w:r w:rsidR="00991744" w:rsidRPr="00180222">
              <w:rPr>
                <w:rFonts w:cs="Arial"/>
                <w:szCs w:val="16"/>
                <w:lang w:eastAsia="en-GB"/>
              </w:rPr>
              <w:t xml:space="preserve"> Survey</w:t>
            </w:r>
          </w:p>
          <w:p w14:paraId="6CB79D77" w14:textId="77777777" w:rsidR="00991744" w:rsidRPr="00180222" w:rsidRDefault="00E25491" w:rsidP="008073B2">
            <w:pPr>
              <w:spacing w:after="0"/>
              <w:ind w:left="0"/>
              <w:rPr>
                <w:rFonts w:cs="Arial"/>
                <w:szCs w:val="16"/>
                <w:lang w:eastAsia="en-GB"/>
              </w:rPr>
            </w:pPr>
            <w:sdt>
              <w:sdtPr>
                <w:rPr>
                  <w:rFonts w:cs="Arial"/>
                  <w:szCs w:val="16"/>
                  <w:lang w:eastAsia="en-GB"/>
                </w:rPr>
                <w:id w:val="-535896998"/>
                <w14:checkbox>
                  <w14:checked w14:val="0"/>
                  <w14:checkedState w14:val="2612" w14:font="MS Gothic"/>
                  <w14:uncheckedState w14:val="2610" w14:font="MS Gothic"/>
                </w14:checkbox>
              </w:sdtPr>
              <w:sdtEndPr/>
              <w:sdtContent>
                <w:r w:rsidR="00991744" w:rsidRPr="00180222">
                  <w:rPr>
                    <w:rFonts w:ascii="MS Gothic" w:eastAsia="MS Gothic" w:hAnsi="MS Gothic" w:cs="Arial"/>
                    <w:szCs w:val="16"/>
                    <w:lang w:eastAsia="en-GB"/>
                  </w:rPr>
                  <w:t>☐</w:t>
                </w:r>
              </w:sdtContent>
            </w:sdt>
            <w:r w:rsidR="00991744" w:rsidRPr="00180222">
              <w:rPr>
                <w:rFonts w:cs="Arial"/>
                <w:szCs w:val="16"/>
                <w:lang w:eastAsia="en-GB"/>
              </w:rPr>
              <w:t xml:space="preserve"> Projections</w:t>
            </w:r>
          </w:p>
        </w:tc>
      </w:tr>
    </w:tbl>
    <w:p w14:paraId="1644629C" w14:textId="77777777" w:rsidR="00991744" w:rsidRPr="00180222" w:rsidRDefault="00991744" w:rsidP="005A1A28">
      <w:pPr>
        <w:jc w:val="both"/>
        <w:sectPr w:rsidR="00991744" w:rsidRPr="00180222" w:rsidSect="0000666D">
          <w:pgSz w:w="16838" w:h="11906" w:orient="landscape"/>
          <w:pgMar w:top="720" w:right="720" w:bottom="720" w:left="720" w:header="708" w:footer="708" w:gutter="0"/>
          <w:cols w:space="708"/>
          <w:docGrid w:linePitch="360"/>
        </w:sectPr>
      </w:pPr>
    </w:p>
    <w:p w14:paraId="7E22B5F1" w14:textId="276D4D77" w:rsidR="00CF6B31" w:rsidRPr="00B54C44" w:rsidRDefault="00CF6B31" w:rsidP="005A1A28">
      <w:pPr>
        <w:pStyle w:val="Heading3"/>
        <w:jc w:val="both"/>
      </w:pPr>
      <w:bookmarkStart w:id="15" w:name="_Toc515541372"/>
      <w:bookmarkStart w:id="16" w:name="_Toc515541379"/>
      <w:r w:rsidRPr="00B54C44">
        <w:lastRenderedPageBreak/>
        <w:t xml:space="preserve">Type of </w:t>
      </w:r>
      <w:bookmarkEnd w:id="15"/>
      <w:r w:rsidR="00F5320A" w:rsidRPr="00B54C44">
        <w:t>intervention</w:t>
      </w:r>
    </w:p>
    <w:p w14:paraId="4D776A09" w14:textId="77777777" w:rsidR="00D66B68" w:rsidRDefault="00CF6B31" w:rsidP="00E82F75">
      <w:pPr>
        <w:suppressAutoHyphens w:val="0"/>
        <w:autoSpaceDN/>
        <w:spacing w:after="200"/>
        <w:ind w:left="0"/>
        <w:textAlignment w:val="auto"/>
        <w:rPr>
          <w:rStyle w:val="Emphasis"/>
        </w:rPr>
      </w:pPr>
      <w:r w:rsidRPr="7B8A566E">
        <w:rPr>
          <w:rStyle w:val="Emphasis"/>
        </w:rPr>
        <w:t xml:space="preserve">SOCIEUX+ can only provide </w:t>
      </w:r>
      <w:r w:rsidRPr="7B8A566E">
        <w:rPr>
          <w:rStyle w:val="IntenseEmphasis"/>
        </w:rPr>
        <w:t xml:space="preserve">short-term peer-to-peer technical </w:t>
      </w:r>
      <w:r w:rsidR="00B54ECD" w:rsidRPr="7B8A566E">
        <w:rPr>
          <w:rStyle w:val="IntenseEmphasis"/>
        </w:rPr>
        <w:t>cooperation</w:t>
      </w:r>
      <w:r w:rsidRPr="7B8A566E">
        <w:rPr>
          <w:rStyle w:val="Emphasis"/>
        </w:rPr>
        <w:t xml:space="preserve">. </w:t>
      </w:r>
    </w:p>
    <w:p w14:paraId="102F5A3F" w14:textId="77777777" w:rsidR="002A1071" w:rsidRDefault="002A1071" w:rsidP="002A1071">
      <w:pPr>
        <w:suppressAutoHyphens w:val="0"/>
        <w:autoSpaceDN/>
        <w:spacing w:after="200"/>
        <w:ind w:left="0"/>
        <w:textAlignment w:val="auto"/>
        <w:rPr>
          <w:rStyle w:val="Emphasis"/>
        </w:rPr>
      </w:pPr>
      <w:r w:rsidRPr="7B8A566E">
        <w:rPr>
          <w:rStyle w:val="Emphasis"/>
        </w:rPr>
        <w:t xml:space="preserve">Cooperation can be implemented through </w:t>
      </w:r>
      <w:r w:rsidRPr="7B8A566E">
        <w:rPr>
          <w:rStyle w:val="IntenseEmphasis"/>
        </w:rPr>
        <w:t>on-site missions of experts mobilised by SOCIEUX+ or remote cooperation; or a combination of both</w:t>
      </w:r>
      <w:r w:rsidRPr="7B8A566E">
        <w:rPr>
          <w:rStyle w:val="Emphasis"/>
        </w:rPr>
        <w:t>. The most appropriate type of activities and the methodology for these will be developed with the support of the SOCIEUX+ Team in consultation with your institution. However, to ensure a common initial understanding, we ask you to identify the most appropriate type of activities.</w:t>
      </w:r>
    </w:p>
    <w:p w14:paraId="54E83F89" w14:textId="234EF4B8" w:rsidR="00DA0110" w:rsidRDefault="00CF6B31" w:rsidP="7B8A566E">
      <w:pPr>
        <w:suppressAutoHyphens w:val="0"/>
        <w:autoSpaceDN/>
        <w:spacing w:after="200"/>
        <w:ind w:left="0"/>
        <w:textAlignment w:val="auto"/>
        <w:rPr>
          <w:rStyle w:val="IntenseEmphasis"/>
          <w:u w:val="none"/>
        </w:rPr>
      </w:pPr>
      <w:r w:rsidRPr="00600173">
        <w:rPr>
          <w:rStyle w:val="IntenseEmphasis"/>
          <w:u w:val="none"/>
        </w:rPr>
        <w:t xml:space="preserve">Please indicate in </w:t>
      </w:r>
      <w:r w:rsidR="00D04AB0" w:rsidRPr="00600173">
        <w:rPr>
          <w:rStyle w:val="IntenseEmphasis"/>
          <w:u w:val="none"/>
        </w:rPr>
        <w:fldChar w:fldCharType="begin"/>
      </w:r>
      <w:r w:rsidR="00D04AB0" w:rsidRPr="00600173">
        <w:rPr>
          <w:rStyle w:val="IntenseEmphasis"/>
          <w:u w:val="none"/>
        </w:rPr>
        <w:instrText xml:space="preserve"> REF _Ref40713388 \h  \* MERGEFORMAT </w:instrText>
      </w:r>
      <w:r w:rsidR="00D04AB0" w:rsidRPr="00600173">
        <w:rPr>
          <w:rStyle w:val="IntenseEmphasis"/>
          <w:u w:val="none"/>
        </w:rPr>
      </w:r>
      <w:r w:rsidR="00D04AB0" w:rsidRPr="00600173">
        <w:rPr>
          <w:rStyle w:val="IntenseEmphasis"/>
          <w:u w:val="none"/>
        </w:rPr>
        <w:fldChar w:fldCharType="separate"/>
      </w:r>
      <w:r w:rsidR="00701F27" w:rsidRPr="00600173">
        <w:rPr>
          <w:rStyle w:val="IntenseEmphasis"/>
          <w:u w:val="none"/>
        </w:rPr>
        <w:t>Table 2</w:t>
      </w:r>
      <w:r w:rsidR="00D04AB0" w:rsidRPr="00600173">
        <w:rPr>
          <w:rStyle w:val="IntenseEmphasis"/>
          <w:u w:val="none"/>
        </w:rPr>
        <w:fldChar w:fldCharType="end"/>
      </w:r>
      <w:r w:rsidR="00B82B0A">
        <w:rPr>
          <w:rStyle w:val="IntenseEmphasis"/>
          <w:u w:val="none"/>
        </w:rPr>
        <w:t>:</w:t>
      </w:r>
    </w:p>
    <w:p w14:paraId="6160B6C0" w14:textId="547F3460" w:rsidR="00B82B0A" w:rsidRPr="00B82B0A" w:rsidRDefault="00B82B0A" w:rsidP="7B8A566E">
      <w:pPr>
        <w:pStyle w:val="ListParagraph"/>
        <w:numPr>
          <w:ilvl w:val="0"/>
          <w:numId w:val="31"/>
        </w:numPr>
        <w:suppressAutoHyphens w:val="0"/>
        <w:autoSpaceDN/>
        <w:spacing w:after="200"/>
        <w:textAlignment w:val="auto"/>
        <w:rPr>
          <w:rStyle w:val="IntenseEmphasis"/>
          <w:u w:val="none"/>
        </w:rPr>
      </w:pPr>
      <w:r w:rsidRPr="7B8A566E">
        <w:rPr>
          <w:rStyle w:val="IntenseEmphasis"/>
        </w:rPr>
        <w:t xml:space="preserve">the </w:t>
      </w:r>
      <w:r w:rsidRPr="7B8A566E">
        <w:rPr>
          <w:rStyle w:val="IntenseEmphasis"/>
          <w:b/>
          <w:bCs/>
        </w:rPr>
        <w:t>type of activities</w:t>
      </w:r>
      <w:r w:rsidRPr="7B8A566E">
        <w:rPr>
          <w:rStyle w:val="IntenseEmphasis"/>
        </w:rPr>
        <w:t xml:space="preserve"> that your organisation is proposing to achieve the results outlined in Section</w:t>
      </w:r>
      <w:r w:rsidRPr="7B8A566E">
        <w:t xml:space="preserve"> </w:t>
      </w:r>
      <w:r w:rsidRPr="7B8A566E">
        <w:rPr>
          <w:rStyle w:val="IntenseEmphasis"/>
          <w:u w:val="none"/>
        </w:rPr>
        <w:t>above;</w:t>
      </w:r>
    </w:p>
    <w:p w14:paraId="16A17117" w14:textId="16046AFF" w:rsidR="00DA0110" w:rsidRPr="00B82B0A" w:rsidRDefault="00055C0E" w:rsidP="7B8A566E">
      <w:pPr>
        <w:pStyle w:val="ListParagraph"/>
        <w:numPr>
          <w:ilvl w:val="0"/>
          <w:numId w:val="31"/>
        </w:numPr>
        <w:suppressAutoHyphens w:val="0"/>
        <w:autoSpaceDN/>
        <w:spacing w:after="200"/>
        <w:textAlignment w:val="auto"/>
        <w:rPr>
          <w:rStyle w:val="IntenseEmphasis"/>
          <w:u w:val="none"/>
        </w:rPr>
      </w:pPr>
      <w:r w:rsidRPr="7B8A566E">
        <w:rPr>
          <w:rStyle w:val="IntenseEmphasis"/>
          <w:u w:val="none"/>
        </w:rPr>
        <w:t xml:space="preserve">the </w:t>
      </w:r>
      <w:r w:rsidRPr="7B8A566E">
        <w:rPr>
          <w:rStyle w:val="IntenseEmphasis"/>
          <w:b/>
          <w:bCs/>
        </w:rPr>
        <w:t>approach/methodology</w:t>
      </w:r>
      <w:r w:rsidRPr="7B8A566E">
        <w:rPr>
          <w:rStyle w:val="IntenseEmphasis"/>
          <w:u w:val="none"/>
        </w:rPr>
        <w:t xml:space="preserve"> that your </w:t>
      </w:r>
      <w:r w:rsidR="005E1F92" w:rsidRPr="7B8A566E">
        <w:rPr>
          <w:rStyle w:val="IntenseEmphasis"/>
          <w:u w:val="none"/>
        </w:rPr>
        <w:t xml:space="preserve">organisation </w:t>
      </w:r>
      <w:r w:rsidRPr="7B8A566E">
        <w:rPr>
          <w:rStyle w:val="IntenseEmphasis"/>
          <w:u w:val="none"/>
        </w:rPr>
        <w:t xml:space="preserve">would follow with </w:t>
      </w:r>
      <w:r w:rsidR="002D5119" w:rsidRPr="7B8A566E">
        <w:rPr>
          <w:rStyle w:val="IntenseEmphasis"/>
          <w:u w:val="none"/>
        </w:rPr>
        <w:t xml:space="preserve">the support of </w:t>
      </w:r>
      <w:r w:rsidR="005E1F92" w:rsidRPr="7B8A566E">
        <w:rPr>
          <w:rStyle w:val="IntenseEmphasis"/>
          <w:u w:val="none"/>
        </w:rPr>
        <w:t xml:space="preserve">mobilised </w:t>
      </w:r>
      <w:r w:rsidR="002D5119" w:rsidRPr="7B8A566E">
        <w:rPr>
          <w:rStyle w:val="IntenseEmphasis"/>
          <w:u w:val="none"/>
        </w:rPr>
        <w:t>experts;</w:t>
      </w:r>
      <w:r w:rsidR="00B82B0A" w:rsidRPr="7B8A566E">
        <w:rPr>
          <w:rStyle w:val="IntenseEmphasis"/>
          <w:u w:val="none"/>
        </w:rPr>
        <w:t xml:space="preserve"> and,  </w:t>
      </w:r>
    </w:p>
    <w:p w14:paraId="1554C6B9" w14:textId="0C654F9B" w:rsidR="00B90DEC" w:rsidRPr="00B82B0A" w:rsidRDefault="002D5119" w:rsidP="7B8A566E">
      <w:pPr>
        <w:pStyle w:val="ListParagraph"/>
        <w:numPr>
          <w:ilvl w:val="0"/>
          <w:numId w:val="31"/>
        </w:numPr>
        <w:suppressAutoHyphens w:val="0"/>
        <w:autoSpaceDN/>
        <w:spacing w:after="200"/>
        <w:textAlignment w:val="auto"/>
        <w:rPr>
          <w:rStyle w:val="Emphasis"/>
        </w:rPr>
      </w:pPr>
      <w:r w:rsidRPr="7B8A566E">
        <w:rPr>
          <w:rStyle w:val="IntenseEmphasis"/>
          <w:u w:val="none"/>
        </w:rPr>
        <w:t xml:space="preserve">whether </w:t>
      </w:r>
      <w:r w:rsidR="00B9270F" w:rsidRPr="7B8A566E">
        <w:rPr>
          <w:rStyle w:val="IntenseEmphasis"/>
          <w:u w:val="none"/>
        </w:rPr>
        <w:t>your organisation me</w:t>
      </w:r>
      <w:r w:rsidR="00B82B0A" w:rsidRPr="7B8A566E">
        <w:rPr>
          <w:rStyle w:val="IntenseEmphasis"/>
          <w:u w:val="none"/>
        </w:rPr>
        <w:t>e</w:t>
      </w:r>
      <w:r w:rsidR="00B9270F" w:rsidRPr="7B8A566E">
        <w:rPr>
          <w:rStyle w:val="IntenseEmphasis"/>
          <w:u w:val="none"/>
        </w:rPr>
        <w:t>t</w:t>
      </w:r>
      <w:r w:rsidR="00B82B0A" w:rsidRPr="7B8A566E">
        <w:rPr>
          <w:rStyle w:val="IntenseEmphasis"/>
          <w:u w:val="none"/>
        </w:rPr>
        <w:t>s</w:t>
      </w:r>
      <w:r w:rsidR="00B9270F" w:rsidRPr="7B8A566E">
        <w:rPr>
          <w:rStyle w:val="IntenseEmphasis"/>
          <w:u w:val="none"/>
        </w:rPr>
        <w:t xml:space="preserve"> the </w:t>
      </w:r>
      <w:r w:rsidR="00B9270F" w:rsidRPr="7B8A566E">
        <w:rPr>
          <w:rStyle w:val="IntenseEmphasis"/>
          <w:b/>
          <w:bCs/>
          <w:u w:val="none"/>
        </w:rPr>
        <w:t xml:space="preserve">needed </w:t>
      </w:r>
      <w:r w:rsidRPr="7B8A566E">
        <w:rPr>
          <w:rStyle w:val="IntenseEmphasis"/>
          <w:b/>
          <w:bCs/>
        </w:rPr>
        <w:t>requirements</w:t>
      </w:r>
      <w:r w:rsidRPr="7B8A566E">
        <w:rPr>
          <w:rStyle w:val="IntenseEmphasis"/>
          <w:u w:val="none"/>
        </w:rPr>
        <w:t xml:space="preserve"> </w:t>
      </w:r>
      <w:r w:rsidR="00E962B6" w:rsidRPr="7B8A566E">
        <w:rPr>
          <w:rStyle w:val="IntenseEmphasis"/>
          <w:u w:val="none"/>
        </w:rPr>
        <w:t xml:space="preserve">for the </w:t>
      </w:r>
      <w:r w:rsidR="00B82B0A" w:rsidRPr="7B8A566E">
        <w:rPr>
          <w:rStyle w:val="IntenseEmphasis"/>
          <w:u w:val="none"/>
        </w:rPr>
        <w:t xml:space="preserve">success </w:t>
      </w:r>
      <w:r w:rsidR="00E962B6" w:rsidRPr="7B8A566E">
        <w:rPr>
          <w:rStyle w:val="IntenseEmphasis"/>
          <w:u w:val="none"/>
        </w:rPr>
        <w:t>of the activity</w:t>
      </w:r>
      <w:r w:rsidR="00CF6B31" w:rsidRPr="7B8A566E">
        <w:rPr>
          <w:rStyle w:val="IntenseEmphasis"/>
          <w:u w:val="none"/>
        </w:rPr>
        <w:t>.</w:t>
      </w:r>
      <w:r w:rsidR="00B90DEC" w:rsidRPr="7B8A566E">
        <w:rPr>
          <w:rStyle w:val="Emphasis"/>
        </w:rPr>
        <w:t xml:space="preserve"> </w:t>
      </w:r>
    </w:p>
    <w:p w14:paraId="50003FF0" w14:textId="3C2F485C" w:rsidR="00462DF8" w:rsidRPr="00E23CD6" w:rsidRDefault="00462DF8" w:rsidP="00E82F75">
      <w:pPr>
        <w:pStyle w:val="Caption"/>
        <w:keepNext/>
        <w:rPr>
          <w:rStyle w:val="Emphasis"/>
          <w:b w:val="0"/>
          <w:bCs/>
          <w:i/>
          <w:iCs w:val="0"/>
        </w:rPr>
      </w:pPr>
      <w:bookmarkStart w:id="17" w:name="_Ref40713388"/>
      <w:r>
        <w:t xml:space="preserve">Table </w:t>
      </w:r>
      <w:r w:rsidR="000254A1">
        <w:fldChar w:fldCharType="begin"/>
      </w:r>
      <w:r w:rsidR="000254A1">
        <w:instrText xml:space="preserve"> SEQ Table \* ARABIC </w:instrText>
      </w:r>
      <w:r w:rsidR="000254A1">
        <w:fldChar w:fldCharType="separate"/>
      </w:r>
      <w:r w:rsidR="00701F27">
        <w:rPr>
          <w:noProof/>
        </w:rPr>
        <w:t>2</w:t>
      </w:r>
      <w:r w:rsidR="000254A1">
        <w:rPr>
          <w:noProof/>
        </w:rPr>
        <w:fldChar w:fldCharType="end"/>
      </w:r>
      <w:bookmarkEnd w:id="17"/>
      <w:r w:rsidR="00280B93">
        <w:t>:</w:t>
      </w:r>
      <w:r w:rsidR="00280B93" w:rsidRPr="00280B93">
        <w:t xml:space="preserve"> </w:t>
      </w:r>
      <w:r w:rsidR="00280B93" w:rsidRPr="00E23CD6">
        <w:rPr>
          <w:b w:val="0"/>
          <w:bCs/>
        </w:rPr>
        <w:t xml:space="preserve">Type(s) of activities for the proposed action </w:t>
      </w:r>
      <w:r w:rsidR="00280B93" w:rsidRPr="00E23CD6">
        <w:rPr>
          <w:rStyle w:val="Emphasis"/>
          <w:b w:val="0"/>
          <w:bCs/>
          <w:i/>
          <w:iCs w:val="0"/>
        </w:rPr>
        <w:t>(please select a maximum of 1 type of activity)</w:t>
      </w:r>
    </w:p>
    <w:tbl>
      <w:tblPr>
        <w:tblStyle w:val="TableGrid"/>
        <w:tblW w:w="5000" w:type="pct"/>
        <w:tblLook w:val="04A0" w:firstRow="1" w:lastRow="0" w:firstColumn="1" w:lastColumn="0" w:noHBand="0" w:noVBand="1"/>
      </w:tblPr>
      <w:tblGrid>
        <w:gridCol w:w="3092"/>
        <w:gridCol w:w="5970"/>
      </w:tblGrid>
      <w:tr w:rsidR="00ED2D2C" w:rsidRPr="00180222" w14:paraId="1B7C45CD" w14:textId="6AB8E61F" w:rsidTr="7B8A566E">
        <w:trPr>
          <w:trHeight w:val="2068"/>
        </w:trPr>
        <w:tc>
          <w:tcPr>
            <w:tcW w:w="5000" w:type="pct"/>
            <w:gridSpan w:val="2"/>
            <w:tcBorders>
              <w:bottom w:val="nil"/>
            </w:tcBorders>
          </w:tcPr>
          <w:p w14:paraId="3842FDB6" w14:textId="413F9064" w:rsidR="00ED2D2C" w:rsidRPr="0050009B" w:rsidRDefault="00ED2D2C" w:rsidP="008073B2">
            <w:pPr>
              <w:ind w:left="0"/>
              <w:rPr>
                <w:b/>
                <w:bCs/>
              </w:rPr>
            </w:pPr>
            <w:r w:rsidRPr="0050009B">
              <w:rPr>
                <w:b/>
                <w:bCs/>
              </w:rPr>
              <w:t>Type of intervention</w:t>
            </w:r>
          </w:p>
          <w:p w14:paraId="7D0BF59F" w14:textId="75230613" w:rsidR="00ED2D2C" w:rsidRDefault="47018B02" w:rsidP="7B8A566E">
            <w:pPr>
              <w:pStyle w:val="ListBullet"/>
            </w:pPr>
            <w:r>
              <w:t xml:space="preserve">Conference, seminar or other </w:t>
            </w:r>
            <w:r w:rsidR="0B72CECB">
              <w:t>awareness-</w:t>
            </w:r>
            <w:r>
              <w:t>raising activity at:</w:t>
            </w:r>
          </w:p>
          <w:p w14:paraId="4EDAD20B" w14:textId="77777777" w:rsidR="00ED2D2C" w:rsidRDefault="00E25491" w:rsidP="008073B2">
            <w:pPr>
              <w:pStyle w:val="ListBullet"/>
              <w:numPr>
                <w:ilvl w:val="0"/>
                <w:numId w:val="0"/>
              </w:numPr>
              <w:ind w:left="788" w:hanging="214"/>
            </w:pPr>
            <w:sdt>
              <w:sdtPr>
                <w:id w:val="-41905240"/>
                <w14:checkbox>
                  <w14:checked w14:val="0"/>
                  <w14:checkedState w14:val="2612" w14:font="MS Gothic"/>
                  <w14:uncheckedState w14:val="2610" w14:font="MS Gothic"/>
                </w14:checkbox>
              </w:sdtPr>
              <w:sdtEndPr/>
              <w:sdtContent>
                <w:r w:rsidR="00ED2D2C" w:rsidRPr="0050009B">
                  <w:rPr>
                    <w:rFonts w:ascii="Segoe UI Symbol" w:hAnsi="Segoe UI Symbol" w:cs="Segoe UI Symbol"/>
                  </w:rPr>
                  <w:t>☐</w:t>
                </w:r>
              </w:sdtContent>
            </w:sdt>
            <w:r w:rsidR="00ED2D2C" w:rsidRPr="00CF3D18">
              <w:t xml:space="preserve"> </w:t>
            </w:r>
            <w:r w:rsidR="00ED2D2C" w:rsidRPr="0050009B">
              <w:t>International</w:t>
            </w:r>
            <w:r w:rsidR="00ED2D2C">
              <w:t xml:space="preserve"> </w:t>
            </w:r>
            <w:r w:rsidR="00ED2D2C" w:rsidRPr="0050009B">
              <w:t>level</w:t>
            </w:r>
            <w:r w:rsidR="00ED2D2C">
              <w:t xml:space="preserve"> </w:t>
            </w:r>
          </w:p>
          <w:p w14:paraId="3BB8BE72" w14:textId="77777777" w:rsidR="00ED2D2C" w:rsidRDefault="00E25491" w:rsidP="008073B2">
            <w:pPr>
              <w:pStyle w:val="ListBullet"/>
              <w:numPr>
                <w:ilvl w:val="0"/>
                <w:numId w:val="0"/>
              </w:numPr>
              <w:ind w:left="788" w:hanging="214"/>
            </w:pPr>
            <w:sdt>
              <w:sdtPr>
                <w:id w:val="2090724415"/>
                <w14:checkbox>
                  <w14:checked w14:val="0"/>
                  <w14:checkedState w14:val="2612" w14:font="MS Gothic"/>
                  <w14:uncheckedState w14:val="2610" w14:font="MS Gothic"/>
                </w14:checkbox>
              </w:sdtPr>
              <w:sdtEndPr/>
              <w:sdtContent>
                <w:r w:rsidR="00ED2D2C" w:rsidRPr="0050009B">
                  <w:rPr>
                    <w:rFonts w:ascii="Segoe UI Symbol" w:hAnsi="Segoe UI Symbol" w:cs="Segoe UI Symbol"/>
                  </w:rPr>
                  <w:t>☐</w:t>
                </w:r>
              </w:sdtContent>
            </w:sdt>
            <w:r w:rsidR="00ED2D2C" w:rsidRPr="00CF3D18">
              <w:t xml:space="preserve"> </w:t>
            </w:r>
            <w:r w:rsidR="00ED2D2C" w:rsidRPr="0050009B">
              <w:t>Regional</w:t>
            </w:r>
            <w:r w:rsidR="00ED2D2C">
              <w:t xml:space="preserve"> </w:t>
            </w:r>
            <w:r w:rsidR="00ED2D2C" w:rsidRPr="0050009B">
              <w:t>level</w:t>
            </w:r>
            <w:r w:rsidR="00ED2D2C">
              <w:t xml:space="preserve"> </w:t>
            </w:r>
          </w:p>
          <w:p w14:paraId="396EFC13" w14:textId="77777777" w:rsidR="00ED2D2C" w:rsidRDefault="00E25491" w:rsidP="008073B2">
            <w:pPr>
              <w:pStyle w:val="ListBullet"/>
              <w:numPr>
                <w:ilvl w:val="0"/>
                <w:numId w:val="0"/>
              </w:numPr>
              <w:ind w:left="788" w:hanging="214"/>
            </w:pPr>
            <w:sdt>
              <w:sdtPr>
                <w:id w:val="1568069108"/>
                <w14:checkbox>
                  <w14:checked w14:val="0"/>
                  <w14:checkedState w14:val="2612" w14:font="MS Gothic"/>
                  <w14:uncheckedState w14:val="2610" w14:font="MS Gothic"/>
                </w14:checkbox>
              </w:sdtPr>
              <w:sdtEndPr/>
              <w:sdtContent>
                <w:r w:rsidR="00ED2D2C" w:rsidRPr="0050009B">
                  <w:rPr>
                    <w:rFonts w:ascii="Segoe UI Symbol" w:hAnsi="Segoe UI Symbol" w:cs="Segoe UI Symbol"/>
                  </w:rPr>
                  <w:t>☐</w:t>
                </w:r>
              </w:sdtContent>
            </w:sdt>
            <w:r w:rsidR="00ED2D2C" w:rsidRPr="00CF3D18">
              <w:t xml:space="preserve"> </w:t>
            </w:r>
            <w:r w:rsidR="00ED2D2C" w:rsidRPr="0050009B">
              <w:t>National</w:t>
            </w:r>
            <w:r w:rsidR="00ED2D2C">
              <w:t xml:space="preserve"> </w:t>
            </w:r>
            <w:r w:rsidR="00ED2D2C" w:rsidRPr="0050009B">
              <w:t>level</w:t>
            </w:r>
            <w:r w:rsidR="00ED2D2C">
              <w:t xml:space="preserve"> </w:t>
            </w:r>
          </w:p>
          <w:p w14:paraId="1F80DECE" w14:textId="77777777" w:rsidR="00ED2D2C" w:rsidRDefault="00ED2D2C" w:rsidP="008073B2">
            <w:pPr>
              <w:pStyle w:val="ListBullet"/>
              <w:numPr>
                <w:ilvl w:val="0"/>
                <w:numId w:val="0"/>
              </w:numPr>
              <w:ind w:left="282" w:hanging="214"/>
            </w:pPr>
          </w:p>
          <w:p w14:paraId="2DF03564" w14:textId="77777777" w:rsidR="00ED2D2C" w:rsidRDefault="00E25491" w:rsidP="008073B2">
            <w:pPr>
              <w:pStyle w:val="ListBullet"/>
              <w:numPr>
                <w:ilvl w:val="0"/>
                <w:numId w:val="28"/>
              </w:numPr>
              <w:ind w:left="360"/>
            </w:pPr>
            <w:sdt>
              <w:sdtPr>
                <w:id w:val="201830994"/>
                <w14:checkbox>
                  <w14:checked w14:val="0"/>
                  <w14:checkedState w14:val="2612" w14:font="MS Gothic"/>
                  <w14:uncheckedState w14:val="2610" w14:font="MS Gothic"/>
                </w14:checkbox>
              </w:sdtPr>
              <w:sdtEndPr/>
              <w:sdtContent>
                <w:r w:rsidR="00ED2D2C">
                  <w:rPr>
                    <w:rFonts w:ascii="MS Gothic" w:eastAsia="MS Gothic" w:hAnsi="MS Gothic" w:hint="eastAsia"/>
                  </w:rPr>
                  <w:t>☐</w:t>
                </w:r>
              </w:sdtContent>
            </w:sdt>
            <w:r w:rsidR="00ED2D2C" w:rsidRPr="00CF3D18">
              <w:t xml:space="preserve"> Thematic workshop</w:t>
            </w:r>
          </w:p>
          <w:p w14:paraId="733D0BC6" w14:textId="77777777" w:rsidR="00ED2D2C" w:rsidRDefault="00ED2D2C" w:rsidP="008073B2">
            <w:pPr>
              <w:pStyle w:val="ListBullet"/>
              <w:numPr>
                <w:ilvl w:val="0"/>
                <w:numId w:val="0"/>
              </w:numPr>
            </w:pPr>
          </w:p>
          <w:p w14:paraId="112C9D68" w14:textId="3499132A" w:rsidR="00ED2D2C" w:rsidRDefault="00E25491" w:rsidP="00556A0B">
            <w:pPr>
              <w:pStyle w:val="ListBullet"/>
              <w:numPr>
                <w:ilvl w:val="0"/>
                <w:numId w:val="28"/>
              </w:numPr>
              <w:ind w:left="360"/>
            </w:pPr>
            <w:sdt>
              <w:sdtPr>
                <w:rPr>
                  <w:rFonts w:ascii="MS Gothic" w:eastAsia="MS Gothic" w:hAnsi="MS Gothic" w:cs="Arial"/>
                  <w:i/>
                  <w:color w:val="4F81BD" w:themeColor="accent1"/>
                </w:rPr>
                <w:id w:val="-1192304681"/>
                <w14:checkbox>
                  <w14:checked w14:val="0"/>
                  <w14:checkedState w14:val="2612" w14:font="MS Gothic"/>
                  <w14:uncheckedState w14:val="2610" w14:font="MS Gothic"/>
                </w14:checkbox>
              </w:sdtPr>
              <w:sdtEndPr/>
              <w:sdtContent>
                <w:r w:rsidR="00ED2D2C" w:rsidRPr="00ED2D2C">
                  <w:rPr>
                    <w:rFonts w:ascii="MS Gothic" w:eastAsia="MS Gothic" w:hAnsi="MS Gothic"/>
                  </w:rPr>
                  <w:t>☐</w:t>
                </w:r>
              </w:sdtContent>
            </w:sdt>
            <w:r w:rsidR="00ED2D2C" w:rsidRPr="00CF3D18">
              <w:t xml:space="preserve"> Other, please specify:</w:t>
            </w:r>
            <w:r w:rsidR="00ED2D2C">
              <w:t xml:space="preserve"> ___________________</w:t>
            </w:r>
          </w:p>
          <w:p w14:paraId="52611E1C" w14:textId="18F2B12B" w:rsidR="00ED2D2C" w:rsidRPr="00E41118" w:rsidRDefault="00ED2D2C" w:rsidP="005A1A28">
            <w:pPr>
              <w:pStyle w:val="ListBullet"/>
              <w:numPr>
                <w:ilvl w:val="0"/>
                <w:numId w:val="0"/>
              </w:numPr>
              <w:jc w:val="both"/>
              <w:rPr>
                <w:b/>
                <w:bCs/>
                <w:u w:val="single"/>
              </w:rPr>
            </w:pPr>
          </w:p>
        </w:tc>
      </w:tr>
      <w:tr w:rsidR="006444C0" w:rsidRPr="00180222" w14:paraId="44283D59" w14:textId="77777777" w:rsidTr="7B8A566E">
        <w:tc>
          <w:tcPr>
            <w:tcW w:w="1706" w:type="pct"/>
          </w:tcPr>
          <w:p w14:paraId="7C780E93" w14:textId="77777777" w:rsidR="006444C0" w:rsidRDefault="006444C0" w:rsidP="008073B2">
            <w:pPr>
              <w:ind w:left="0"/>
              <w:rPr>
                <w:b/>
                <w:bCs/>
                <w:sz w:val="16"/>
                <w:szCs w:val="16"/>
              </w:rPr>
            </w:pPr>
            <w:r w:rsidRPr="00180222">
              <w:rPr>
                <w:b/>
                <w:bCs/>
                <w:sz w:val="16"/>
                <w:szCs w:val="16"/>
              </w:rPr>
              <w:t>Approach/Methodology</w:t>
            </w:r>
          </w:p>
          <w:p w14:paraId="48692F7D" w14:textId="68C31158" w:rsidR="008E4FAC" w:rsidRDefault="00E25491" w:rsidP="008E4FAC">
            <w:pPr>
              <w:pStyle w:val="ListBullet"/>
              <w:numPr>
                <w:ilvl w:val="0"/>
                <w:numId w:val="0"/>
              </w:numPr>
              <w:ind w:left="214" w:hanging="214"/>
            </w:pPr>
            <w:sdt>
              <w:sdtPr>
                <w:id w:val="792019602"/>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Preparation of agenda</w:t>
            </w:r>
          </w:p>
          <w:p w14:paraId="764902AC" w14:textId="77777777" w:rsidR="00584B77" w:rsidRDefault="00E25491" w:rsidP="008E4FAC">
            <w:pPr>
              <w:pStyle w:val="ListBullet"/>
              <w:numPr>
                <w:ilvl w:val="0"/>
                <w:numId w:val="0"/>
              </w:numPr>
              <w:ind w:left="214" w:hanging="214"/>
            </w:pPr>
            <w:sdt>
              <w:sdtPr>
                <w:id w:val="1169834108"/>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Preparation of support materials (thematic session notes)</w:t>
            </w:r>
          </w:p>
          <w:p w14:paraId="7B5149FF" w14:textId="77777777" w:rsidR="00584B77" w:rsidRDefault="00E25491" w:rsidP="008E4FAC">
            <w:pPr>
              <w:pStyle w:val="ListBullet"/>
              <w:numPr>
                <w:ilvl w:val="0"/>
                <w:numId w:val="0"/>
              </w:numPr>
              <w:ind w:left="214" w:hanging="214"/>
            </w:pPr>
            <w:sdt>
              <w:sdtPr>
                <w:id w:val="-1879316003"/>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Participation through teleconference</w:t>
            </w:r>
          </w:p>
          <w:p w14:paraId="144B3C47" w14:textId="69F87299" w:rsidR="00172CA5" w:rsidRPr="0050009B" w:rsidRDefault="00E25491" w:rsidP="008E4FAC">
            <w:pPr>
              <w:pStyle w:val="ListBullet"/>
              <w:numPr>
                <w:ilvl w:val="0"/>
                <w:numId w:val="0"/>
              </w:numPr>
              <w:ind w:left="214" w:hanging="214"/>
              <w:rPr>
                <w:b/>
                <w:bCs/>
              </w:rPr>
            </w:pPr>
            <w:sdt>
              <w:sdtPr>
                <w:id w:val="2127894200"/>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172CA5">
              <w:t>Physical participation</w:t>
            </w:r>
          </w:p>
        </w:tc>
        <w:tc>
          <w:tcPr>
            <w:tcW w:w="3294" w:type="pct"/>
          </w:tcPr>
          <w:p w14:paraId="14F7788A" w14:textId="7890A37C" w:rsidR="006444C0" w:rsidRDefault="006444C0" w:rsidP="008073B2">
            <w:pPr>
              <w:pStyle w:val="ListBullet"/>
              <w:numPr>
                <w:ilvl w:val="0"/>
                <w:numId w:val="0"/>
              </w:numPr>
              <w:rPr>
                <w:b/>
                <w:bCs/>
              </w:rPr>
            </w:pPr>
            <w:r w:rsidRPr="00180222">
              <w:rPr>
                <w:b/>
                <w:bCs/>
              </w:rPr>
              <w:t xml:space="preserve">Requirements for partner institutions </w:t>
            </w:r>
            <w:r w:rsidR="009D2407">
              <w:rPr>
                <w:b/>
                <w:bCs/>
              </w:rPr>
              <w:t>(</w:t>
            </w:r>
            <w:r w:rsidRPr="00180222">
              <w:rPr>
                <w:b/>
                <w:bCs/>
              </w:rPr>
              <w:t xml:space="preserve">or/and </w:t>
            </w:r>
            <w:r w:rsidR="009D2407">
              <w:rPr>
                <w:b/>
                <w:bCs/>
              </w:rPr>
              <w:t>its partners)</w:t>
            </w:r>
            <w:r>
              <w:rPr>
                <w:b/>
                <w:bCs/>
              </w:rPr>
              <w:t>:</w:t>
            </w:r>
          </w:p>
          <w:p w14:paraId="0F250FA0" w14:textId="1D2F4C72" w:rsidR="006444C0" w:rsidRPr="00180222" w:rsidRDefault="00E25491" w:rsidP="008E4FAC">
            <w:pPr>
              <w:pStyle w:val="ListBullet"/>
              <w:numPr>
                <w:ilvl w:val="0"/>
                <w:numId w:val="0"/>
              </w:numPr>
            </w:pPr>
            <w:sdt>
              <w:sdtPr>
                <w:id w:val="780841894"/>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9C6D9A">
              <w:t>A d</w:t>
            </w:r>
            <w:r w:rsidR="006444C0" w:rsidRPr="00180222">
              <w:t xml:space="preserve">raft concept note for </w:t>
            </w:r>
            <w:r w:rsidR="008073B2">
              <w:t xml:space="preserve">the </w:t>
            </w:r>
            <w:r w:rsidR="006444C0" w:rsidRPr="00180222">
              <w:t>event</w:t>
            </w:r>
          </w:p>
          <w:p w14:paraId="1BD5142A" w14:textId="42BB36E9" w:rsidR="006444C0" w:rsidRPr="00180222" w:rsidRDefault="00E25491" w:rsidP="008E4FAC">
            <w:pPr>
              <w:pStyle w:val="ListBullet"/>
              <w:numPr>
                <w:ilvl w:val="0"/>
                <w:numId w:val="0"/>
              </w:numPr>
            </w:pPr>
            <w:sdt>
              <w:sdtPr>
                <w:id w:val="32399896"/>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172CA5">
              <w:t>Preliminary l</w:t>
            </w:r>
            <w:r w:rsidR="006444C0" w:rsidRPr="00180222">
              <w:t>ist of target groups and participants</w:t>
            </w:r>
          </w:p>
          <w:p w14:paraId="58735B16" w14:textId="05824C8D" w:rsidR="006444C0" w:rsidRPr="00180222" w:rsidRDefault="00E25491" w:rsidP="008E4FAC">
            <w:pPr>
              <w:pStyle w:val="ListBullet"/>
              <w:numPr>
                <w:ilvl w:val="0"/>
                <w:numId w:val="0"/>
              </w:numPr>
            </w:pPr>
            <w:sdt>
              <w:sdtPr>
                <w:id w:val="1655649713"/>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Local logistics</w:t>
            </w:r>
          </w:p>
          <w:p w14:paraId="5C7A2DF0" w14:textId="5AFA9612" w:rsidR="006444C0" w:rsidRPr="00180222" w:rsidRDefault="00E25491" w:rsidP="008E4FAC">
            <w:pPr>
              <w:pStyle w:val="ListBullet"/>
              <w:numPr>
                <w:ilvl w:val="0"/>
                <w:numId w:val="0"/>
              </w:numPr>
            </w:pPr>
            <w:sdt>
              <w:sdtPr>
                <w:id w:val="-64190698"/>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Logistics for teleconferencing</w:t>
            </w:r>
            <w:r w:rsidR="00172CA5">
              <w:t xml:space="preserve"> (if necessary)</w:t>
            </w:r>
          </w:p>
          <w:p w14:paraId="56412CF3" w14:textId="56BCA029" w:rsidR="006444C0" w:rsidRPr="00180222" w:rsidRDefault="00E25491" w:rsidP="008E4FAC">
            <w:pPr>
              <w:pStyle w:val="ListBullet"/>
              <w:numPr>
                <w:ilvl w:val="0"/>
                <w:numId w:val="0"/>
              </w:numPr>
            </w:pPr>
            <w:sdt>
              <w:sdtPr>
                <w:id w:val="-1033114387"/>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Follow-up on feedback questionnaires of trainees</w:t>
            </w:r>
          </w:p>
          <w:p w14:paraId="25543E65" w14:textId="00281937" w:rsidR="006444C0" w:rsidRPr="00180222" w:rsidRDefault="00E25491" w:rsidP="008E4FAC">
            <w:pPr>
              <w:pStyle w:val="ListBullet"/>
              <w:numPr>
                <w:ilvl w:val="0"/>
                <w:numId w:val="0"/>
              </w:numPr>
            </w:pPr>
            <w:sdt>
              <w:sdtPr>
                <w:id w:val="1425383634"/>
                <w14:checkbox>
                  <w14:checked w14:val="0"/>
                  <w14:checkedState w14:val="2612" w14:font="MS Gothic"/>
                  <w14:uncheckedState w14:val="2610" w14:font="MS Gothic"/>
                </w14:checkbox>
              </w:sdtPr>
              <w:sdtEndPr/>
              <w:sdtContent>
                <w:r w:rsidR="00C307C9" w:rsidRPr="0050009B">
                  <w:rPr>
                    <w:rFonts w:ascii="Segoe UI Symbol" w:hAnsi="Segoe UI Symbol" w:cs="Segoe UI Symbol"/>
                  </w:rPr>
                  <w:t>☐</w:t>
                </w:r>
              </w:sdtContent>
            </w:sdt>
            <w:r w:rsidR="00C307C9" w:rsidRPr="00CF3D18">
              <w:t xml:space="preserve"> </w:t>
            </w:r>
            <w:r w:rsidR="006444C0" w:rsidRPr="00180222">
              <w:t>Coordination of stakeholders</w:t>
            </w:r>
          </w:p>
        </w:tc>
      </w:tr>
    </w:tbl>
    <w:p w14:paraId="4677CDF3" w14:textId="39C05B59" w:rsidR="00421A5B" w:rsidRDefault="00421A5B" w:rsidP="005A1A28">
      <w:pPr>
        <w:jc w:val="both"/>
      </w:pPr>
    </w:p>
    <w:p w14:paraId="237D2F5D" w14:textId="77777777" w:rsidR="00421A5B" w:rsidRDefault="00421A5B" w:rsidP="005A1A28">
      <w:pPr>
        <w:suppressAutoHyphens w:val="0"/>
        <w:autoSpaceDN/>
        <w:spacing w:after="200" w:line="276" w:lineRule="auto"/>
        <w:ind w:left="0"/>
        <w:jc w:val="both"/>
        <w:textAlignment w:val="auto"/>
      </w:pPr>
      <w:r>
        <w:br w:type="page"/>
      </w:r>
    </w:p>
    <w:p w14:paraId="6BF9E3DC" w14:textId="77777777" w:rsidR="009B6BAA" w:rsidRPr="00180222" w:rsidRDefault="009B6BAA" w:rsidP="005A1A28">
      <w:pPr>
        <w:pStyle w:val="Heading1"/>
        <w:jc w:val="both"/>
      </w:pPr>
      <w:bookmarkStart w:id="18" w:name="_Toc515541378"/>
      <w:bookmarkStart w:id="19" w:name="_Ref39665650"/>
      <w:r w:rsidRPr="00180222">
        <w:lastRenderedPageBreak/>
        <w:t>Required Expertise</w:t>
      </w:r>
      <w:bookmarkEnd w:id="18"/>
      <w:bookmarkEnd w:id="19"/>
      <w:r w:rsidRPr="00180222">
        <w:t xml:space="preserve"> </w:t>
      </w:r>
    </w:p>
    <w:p w14:paraId="67F60E20" w14:textId="3B9F5FFA" w:rsidR="00D4368B" w:rsidRPr="00180222" w:rsidRDefault="00E45F1D" w:rsidP="005A1A28">
      <w:pPr>
        <w:pStyle w:val="Heading2"/>
        <w:jc w:val="both"/>
      </w:pPr>
      <w:r w:rsidRPr="00180222">
        <w:t>Experts</w:t>
      </w:r>
      <w:r w:rsidR="00D4368B" w:rsidRPr="00180222">
        <w:t xml:space="preserve"> profile</w:t>
      </w:r>
      <w:bookmarkEnd w:id="16"/>
    </w:p>
    <w:p w14:paraId="5E6F4BCA" w14:textId="77777777" w:rsidR="00C60478" w:rsidRPr="00CF3D18" w:rsidRDefault="00C60478" w:rsidP="005C66B9">
      <w:pPr>
        <w:suppressAutoHyphens w:val="0"/>
        <w:autoSpaceDN/>
        <w:spacing w:after="200"/>
        <w:ind w:left="0"/>
        <w:textAlignment w:val="auto"/>
        <w:rPr>
          <w:rStyle w:val="Emphasis"/>
        </w:rPr>
      </w:pPr>
      <w:r w:rsidRPr="7B8A566E">
        <w:rPr>
          <w:rStyle w:val="Emphasis"/>
        </w:rPr>
        <w:t xml:space="preserve">SOCIEUX+ mainly mobilises experts from public or mandated agencies of the EU Member States. This ensures that the technical assistance provided is based on peer-to-peer exchanges and is appropriate for your institution. </w:t>
      </w:r>
    </w:p>
    <w:p w14:paraId="6EBB730D" w14:textId="77777777" w:rsidR="00C60478" w:rsidRPr="00CF3D18" w:rsidRDefault="00C60478" w:rsidP="00C60478">
      <w:pPr>
        <w:suppressAutoHyphens w:val="0"/>
        <w:autoSpaceDN/>
        <w:spacing w:after="200"/>
        <w:ind w:left="0"/>
        <w:textAlignment w:val="auto"/>
        <w:rPr>
          <w:rStyle w:val="Emphasis"/>
        </w:rPr>
      </w:pPr>
      <w:r w:rsidRPr="7B8A566E">
        <w:rPr>
          <w:rStyle w:val="Emphasis"/>
          <w:u w:val="single"/>
        </w:rPr>
        <w:t xml:space="preserve">Please detail the profile of the experts/experts </w:t>
      </w:r>
      <w:r w:rsidRPr="7B8A566E">
        <w:rPr>
          <w:rStyle w:val="Emphasis"/>
        </w:rPr>
        <w:t xml:space="preserve">that you think are necessary to achieve the expected results of the proposed action. In all cases, the profile of the mobilised experts will be reviewed in consultation with your institution during the preparation of the terms of reference of each activity. - Please keep the word count under </w:t>
      </w:r>
      <w:r w:rsidRPr="7B8A566E">
        <w:rPr>
          <w:rStyle w:val="Emphasis"/>
          <w:b/>
          <w:bCs/>
        </w:rPr>
        <w:t>250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368B" w:rsidRPr="00180222" w14:paraId="675826B6" w14:textId="77777777" w:rsidTr="00421A5B">
        <w:trPr>
          <w:trHeight w:val="3434"/>
        </w:trPr>
        <w:tc>
          <w:tcPr>
            <w:tcW w:w="5000" w:type="pct"/>
            <w:shd w:val="clear" w:color="auto" w:fill="auto"/>
          </w:tcPr>
          <w:p w14:paraId="26E24B06" w14:textId="77777777" w:rsidR="009134EB" w:rsidRPr="00DE30A7" w:rsidRDefault="009134EB" w:rsidP="009134EB">
            <w:pPr>
              <w:pStyle w:val="TEXTE"/>
            </w:pPr>
            <w:r>
              <w:t>[…Text…]</w:t>
            </w:r>
          </w:p>
          <w:p w14:paraId="75C37B25" w14:textId="77777777" w:rsidR="008A2717" w:rsidRPr="00180222" w:rsidRDefault="008A2717" w:rsidP="005A1A28">
            <w:pPr>
              <w:ind w:left="0"/>
              <w:jc w:val="both"/>
            </w:pPr>
          </w:p>
        </w:tc>
      </w:tr>
    </w:tbl>
    <w:p w14:paraId="726553A8" w14:textId="77777777" w:rsidR="008A2717" w:rsidRDefault="008A2717" w:rsidP="005A1A28">
      <w:pPr>
        <w:pStyle w:val="ListParagraph"/>
        <w:jc w:val="both"/>
      </w:pPr>
      <w:bookmarkStart w:id="20" w:name="_Toc515541380"/>
    </w:p>
    <w:p w14:paraId="3BD20017" w14:textId="77777777" w:rsidR="00D4368B" w:rsidRPr="00180222" w:rsidRDefault="00D4368B" w:rsidP="005A1A28">
      <w:pPr>
        <w:pStyle w:val="Heading2"/>
        <w:jc w:val="both"/>
      </w:pPr>
      <w:r w:rsidRPr="00180222">
        <w:t>Potential collaborative institutions</w:t>
      </w:r>
      <w:bookmarkEnd w:id="20"/>
    </w:p>
    <w:p w14:paraId="1B2C6362" w14:textId="77777777" w:rsidR="00A97403" w:rsidRDefault="00A97403" w:rsidP="005C66B9">
      <w:pPr>
        <w:suppressAutoHyphens w:val="0"/>
        <w:autoSpaceDN/>
        <w:spacing w:after="200"/>
        <w:ind w:left="0"/>
        <w:textAlignment w:val="auto"/>
        <w:rPr>
          <w:rStyle w:val="Emphasis"/>
        </w:rPr>
      </w:pPr>
      <w:r w:rsidRPr="7B8A566E">
        <w:rPr>
          <w:rStyle w:val="Emphasis"/>
        </w:rPr>
        <w:t xml:space="preserve">Are you interested in cooperating with a specific institution in an EU Member State or from your region in implementing the proposed action? If yes, please provide us with the name of the institution, its country, and contact persons, if available. </w:t>
      </w:r>
    </w:p>
    <w:p w14:paraId="10ED7115" w14:textId="77777777" w:rsidR="00A97403" w:rsidRPr="00180222" w:rsidRDefault="00A97403" w:rsidP="00A97403">
      <w:pPr>
        <w:suppressAutoHyphens w:val="0"/>
        <w:autoSpaceDN/>
        <w:spacing w:after="200"/>
        <w:ind w:left="0"/>
        <w:textAlignment w:val="auto"/>
        <w:rPr>
          <w:rStyle w:val="Emphasis"/>
        </w:rPr>
      </w:pPr>
      <w:r w:rsidRPr="7B8A566E">
        <w:rPr>
          <w:rStyle w:val="Emphasis"/>
        </w:rPr>
        <w:t xml:space="preserve">Please also very briefly provide your rationale for your suggestions and preferences. - Please keep the word count under </w:t>
      </w:r>
      <w:r w:rsidRPr="7B8A566E">
        <w:rPr>
          <w:rStyle w:val="Emphasis"/>
          <w:b/>
          <w:bCs/>
        </w:rPr>
        <w:t>250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368B" w:rsidRPr="00180222" w14:paraId="3E411A75" w14:textId="77777777" w:rsidTr="00421A5B">
        <w:trPr>
          <w:trHeight w:val="3418"/>
        </w:trPr>
        <w:tc>
          <w:tcPr>
            <w:tcW w:w="5000" w:type="pct"/>
            <w:shd w:val="clear" w:color="auto" w:fill="auto"/>
          </w:tcPr>
          <w:p w14:paraId="4F0DDADC" w14:textId="77777777" w:rsidR="009134EB" w:rsidRPr="00DE30A7" w:rsidRDefault="009134EB" w:rsidP="009134EB">
            <w:pPr>
              <w:pStyle w:val="TEXTE"/>
            </w:pPr>
            <w:r>
              <w:t>[…Text…]</w:t>
            </w:r>
          </w:p>
          <w:p w14:paraId="5BB15CC7" w14:textId="77777777" w:rsidR="00D4368B" w:rsidRPr="00180222" w:rsidRDefault="00D4368B" w:rsidP="009134EB">
            <w:pPr>
              <w:ind w:left="0"/>
            </w:pPr>
          </w:p>
        </w:tc>
      </w:tr>
    </w:tbl>
    <w:p w14:paraId="62A0D504" w14:textId="77777777" w:rsidR="00D4368B" w:rsidRPr="00180222" w:rsidRDefault="00D4368B" w:rsidP="005A1A28">
      <w:pPr>
        <w:spacing w:beforeLines="1" w:before="2" w:afterLines="1" w:after="2"/>
        <w:jc w:val="both"/>
        <w:rPr>
          <w:rFonts w:ascii="Calibri" w:hAnsi="Calibri"/>
          <w:sz w:val="22"/>
        </w:rPr>
      </w:pPr>
    </w:p>
    <w:p w14:paraId="31D2C63A" w14:textId="77777777" w:rsidR="009052C3" w:rsidRPr="00180222" w:rsidRDefault="009052C3" w:rsidP="005A1A28">
      <w:pPr>
        <w:suppressAutoHyphens w:val="0"/>
        <w:autoSpaceDN/>
        <w:spacing w:after="60"/>
        <w:ind w:left="0"/>
        <w:jc w:val="both"/>
        <w:textAlignment w:val="auto"/>
        <w:sectPr w:rsidR="009052C3" w:rsidRPr="00180222" w:rsidSect="00EF47BB">
          <w:headerReference w:type="default" r:id="rId20"/>
          <w:pgSz w:w="11906" w:h="16838"/>
          <w:pgMar w:top="1417" w:right="1417" w:bottom="1134" w:left="1417" w:header="708" w:footer="708" w:gutter="0"/>
          <w:cols w:space="708"/>
          <w:docGrid w:linePitch="360"/>
        </w:sectPr>
      </w:pPr>
    </w:p>
    <w:p w14:paraId="4E562325" w14:textId="77777777" w:rsidR="000D5072" w:rsidRPr="00180222" w:rsidRDefault="000D5072" w:rsidP="005A1A28">
      <w:pPr>
        <w:pStyle w:val="Heading1"/>
        <w:jc w:val="both"/>
      </w:pPr>
      <w:bookmarkStart w:id="21" w:name="_Toc515541367"/>
      <w:bookmarkStart w:id="22" w:name="_Toc515541381"/>
      <w:r w:rsidRPr="00180222">
        <w:lastRenderedPageBreak/>
        <w:t>Supporting institution</w:t>
      </w:r>
      <w:bookmarkEnd w:id="21"/>
      <w:r w:rsidRPr="00180222">
        <w:t xml:space="preserve"> (if applicable)</w:t>
      </w:r>
    </w:p>
    <w:p w14:paraId="30FF0EFE" w14:textId="77777777" w:rsidR="003667C8" w:rsidRPr="00180222" w:rsidRDefault="003667C8" w:rsidP="005A1A28">
      <w:pPr>
        <w:pStyle w:val="Heading2"/>
        <w:jc w:val="both"/>
      </w:pPr>
      <w:bookmarkStart w:id="23" w:name="_Toc515541369"/>
      <w:r w:rsidRPr="00180222">
        <w:t>Contact details</w:t>
      </w:r>
    </w:p>
    <w:p w14:paraId="7C202FCD" w14:textId="77777777" w:rsidR="00C3040D" w:rsidRDefault="00C3040D" w:rsidP="00C3040D">
      <w:pPr>
        <w:suppressAutoHyphens w:val="0"/>
        <w:autoSpaceDN/>
        <w:spacing w:after="200"/>
        <w:ind w:left="0"/>
        <w:textAlignment w:val="auto"/>
        <w:rPr>
          <w:rStyle w:val="Emphasis"/>
        </w:rPr>
      </w:pPr>
      <w:r w:rsidRPr="7B8A566E">
        <w:rPr>
          <w:rStyle w:val="Emphasis"/>
        </w:rPr>
        <w:t xml:space="preserve">If the request is submitted through or with the support of an [international specialised] organisation, please provide the details of your contact person in that organisation.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506"/>
        <w:gridCol w:w="6510"/>
      </w:tblGrid>
      <w:tr w:rsidR="003667C8" w:rsidRPr="00CF3D18" w14:paraId="70D89DB2" w14:textId="77777777" w:rsidTr="00970880">
        <w:tc>
          <w:tcPr>
            <w:tcW w:w="1390" w:type="pct"/>
            <w:shd w:val="clear" w:color="auto" w:fill="auto"/>
          </w:tcPr>
          <w:p w14:paraId="436B4421"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Title (Mr, Ms)</w:t>
            </w:r>
          </w:p>
        </w:tc>
        <w:tc>
          <w:tcPr>
            <w:tcW w:w="3610" w:type="pct"/>
            <w:shd w:val="clear" w:color="auto" w:fill="auto"/>
          </w:tcPr>
          <w:p w14:paraId="05217D82" w14:textId="77777777" w:rsidR="003667C8" w:rsidRPr="00CF3D18" w:rsidRDefault="003667C8" w:rsidP="009134EB"/>
        </w:tc>
      </w:tr>
      <w:tr w:rsidR="003667C8" w:rsidRPr="00CF3D18" w14:paraId="4227A214" w14:textId="77777777" w:rsidTr="00970880">
        <w:trPr>
          <w:trHeight w:val="261"/>
        </w:trPr>
        <w:tc>
          <w:tcPr>
            <w:tcW w:w="1390" w:type="pct"/>
            <w:shd w:val="clear" w:color="auto" w:fill="auto"/>
          </w:tcPr>
          <w:p w14:paraId="41269BB7"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First name</w:t>
            </w:r>
          </w:p>
        </w:tc>
        <w:tc>
          <w:tcPr>
            <w:tcW w:w="3610" w:type="pct"/>
            <w:shd w:val="clear" w:color="auto" w:fill="auto"/>
          </w:tcPr>
          <w:p w14:paraId="0130A49C" w14:textId="77777777" w:rsidR="003667C8" w:rsidRPr="00CF3D18" w:rsidRDefault="003667C8" w:rsidP="009134EB"/>
        </w:tc>
      </w:tr>
      <w:tr w:rsidR="003667C8" w:rsidRPr="00CF3D18" w14:paraId="7235A021" w14:textId="77777777" w:rsidTr="00970880">
        <w:tc>
          <w:tcPr>
            <w:tcW w:w="1390" w:type="pct"/>
            <w:shd w:val="clear" w:color="auto" w:fill="auto"/>
          </w:tcPr>
          <w:p w14:paraId="0581B5F5"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Family name</w:t>
            </w:r>
          </w:p>
        </w:tc>
        <w:tc>
          <w:tcPr>
            <w:tcW w:w="3610" w:type="pct"/>
            <w:shd w:val="clear" w:color="auto" w:fill="auto"/>
          </w:tcPr>
          <w:p w14:paraId="5C2E2B07" w14:textId="77777777" w:rsidR="003667C8" w:rsidRPr="00CF3D18" w:rsidRDefault="003667C8" w:rsidP="009134EB"/>
        </w:tc>
      </w:tr>
      <w:tr w:rsidR="003667C8" w:rsidRPr="00CF3D18" w14:paraId="02A21EC7" w14:textId="77777777" w:rsidTr="00970880">
        <w:tc>
          <w:tcPr>
            <w:tcW w:w="1390" w:type="pct"/>
            <w:shd w:val="clear" w:color="auto" w:fill="auto"/>
          </w:tcPr>
          <w:p w14:paraId="0E4D041C"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Name of institution</w:t>
            </w:r>
          </w:p>
        </w:tc>
        <w:tc>
          <w:tcPr>
            <w:tcW w:w="3610" w:type="pct"/>
            <w:shd w:val="clear" w:color="auto" w:fill="auto"/>
          </w:tcPr>
          <w:p w14:paraId="3BA34BDD" w14:textId="77777777" w:rsidR="003667C8" w:rsidRPr="00CF3D18" w:rsidRDefault="003667C8" w:rsidP="009134EB"/>
        </w:tc>
      </w:tr>
      <w:tr w:rsidR="003667C8" w:rsidRPr="00CF3D18" w14:paraId="5DE79454" w14:textId="77777777" w:rsidTr="00970880">
        <w:tc>
          <w:tcPr>
            <w:tcW w:w="1390" w:type="pct"/>
            <w:shd w:val="clear" w:color="auto" w:fill="auto"/>
          </w:tcPr>
          <w:p w14:paraId="20836254"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Department</w:t>
            </w:r>
          </w:p>
        </w:tc>
        <w:tc>
          <w:tcPr>
            <w:tcW w:w="3610" w:type="pct"/>
            <w:shd w:val="clear" w:color="auto" w:fill="auto"/>
          </w:tcPr>
          <w:p w14:paraId="6B600689" w14:textId="77777777" w:rsidR="003667C8" w:rsidRPr="00CF3D18" w:rsidRDefault="003667C8" w:rsidP="009134EB"/>
        </w:tc>
      </w:tr>
      <w:tr w:rsidR="003667C8" w:rsidRPr="00CF3D18" w14:paraId="6DCD7A33" w14:textId="77777777" w:rsidTr="00970880">
        <w:tc>
          <w:tcPr>
            <w:tcW w:w="1390" w:type="pct"/>
            <w:shd w:val="clear" w:color="auto" w:fill="auto"/>
          </w:tcPr>
          <w:p w14:paraId="18323D59"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Position/Job title</w:t>
            </w:r>
          </w:p>
        </w:tc>
        <w:tc>
          <w:tcPr>
            <w:tcW w:w="3610" w:type="pct"/>
            <w:shd w:val="clear" w:color="auto" w:fill="auto"/>
          </w:tcPr>
          <w:p w14:paraId="5A684936" w14:textId="77777777" w:rsidR="003667C8" w:rsidRPr="00CF3D18" w:rsidRDefault="003667C8" w:rsidP="009134EB"/>
        </w:tc>
      </w:tr>
      <w:tr w:rsidR="003667C8" w:rsidRPr="00CF3D18" w14:paraId="43129E19" w14:textId="77777777" w:rsidTr="00970880">
        <w:tc>
          <w:tcPr>
            <w:tcW w:w="1390" w:type="pct"/>
            <w:shd w:val="clear" w:color="auto" w:fill="auto"/>
          </w:tcPr>
          <w:p w14:paraId="7ED5F1B5"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Office address (street/number/office number</w:t>
            </w:r>
          </w:p>
        </w:tc>
        <w:tc>
          <w:tcPr>
            <w:tcW w:w="3610" w:type="pct"/>
            <w:shd w:val="clear" w:color="auto" w:fill="auto"/>
          </w:tcPr>
          <w:p w14:paraId="70A69E45" w14:textId="77777777" w:rsidR="003667C8" w:rsidRPr="00CF3D18" w:rsidRDefault="003667C8" w:rsidP="009134EB"/>
        </w:tc>
      </w:tr>
      <w:tr w:rsidR="003667C8" w:rsidRPr="00CF3D18" w14:paraId="178BEB7E" w14:textId="77777777" w:rsidTr="00970880">
        <w:tc>
          <w:tcPr>
            <w:tcW w:w="1390" w:type="pct"/>
            <w:shd w:val="clear" w:color="auto" w:fill="auto"/>
          </w:tcPr>
          <w:p w14:paraId="3C48079D"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City</w:t>
            </w:r>
          </w:p>
        </w:tc>
        <w:tc>
          <w:tcPr>
            <w:tcW w:w="3610" w:type="pct"/>
            <w:shd w:val="clear" w:color="auto" w:fill="auto"/>
          </w:tcPr>
          <w:p w14:paraId="3258E668" w14:textId="77777777" w:rsidR="003667C8" w:rsidRPr="00CF3D18" w:rsidRDefault="003667C8" w:rsidP="009134EB"/>
        </w:tc>
      </w:tr>
      <w:tr w:rsidR="003667C8" w:rsidRPr="00CF3D18" w14:paraId="09F696B7" w14:textId="77777777" w:rsidTr="00970880">
        <w:tc>
          <w:tcPr>
            <w:tcW w:w="1390" w:type="pct"/>
            <w:shd w:val="clear" w:color="auto" w:fill="auto"/>
          </w:tcPr>
          <w:p w14:paraId="6DD5EDBA"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Province/County</w:t>
            </w:r>
          </w:p>
        </w:tc>
        <w:tc>
          <w:tcPr>
            <w:tcW w:w="3610" w:type="pct"/>
            <w:shd w:val="clear" w:color="auto" w:fill="auto"/>
          </w:tcPr>
          <w:p w14:paraId="430DF82C" w14:textId="77777777" w:rsidR="003667C8" w:rsidRPr="00CF3D18" w:rsidRDefault="003667C8" w:rsidP="009134EB"/>
        </w:tc>
      </w:tr>
      <w:tr w:rsidR="003667C8" w:rsidRPr="00CF3D18" w14:paraId="57D9A799" w14:textId="77777777" w:rsidTr="00970880">
        <w:tc>
          <w:tcPr>
            <w:tcW w:w="1390" w:type="pct"/>
            <w:shd w:val="clear" w:color="auto" w:fill="auto"/>
          </w:tcPr>
          <w:p w14:paraId="54009F14"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Country</w:t>
            </w:r>
          </w:p>
        </w:tc>
        <w:tc>
          <w:tcPr>
            <w:tcW w:w="3610" w:type="pct"/>
            <w:shd w:val="clear" w:color="auto" w:fill="auto"/>
          </w:tcPr>
          <w:p w14:paraId="36E3AFBD" w14:textId="77777777" w:rsidR="003667C8" w:rsidRPr="00CF3D18" w:rsidRDefault="003667C8" w:rsidP="009134EB"/>
        </w:tc>
      </w:tr>
      <w:tr w:rsidR="003667C8" w:rsidRPr="00CF3D18" w14:paraId="6572086A" w14:textId="77777777" w:rsidTr="00970880">
        <w:tc>
          <w:tcPr>
            <w:tcW w:w="1390" w:type="pct"/>
            <w:shd w:val="clear" w:color="auto" w:fill="auto"/>
          </w:tcPr>
          <w:p w14:paraId="53FF6C6D"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Phone number</w:t>
            </w:r>
          </w:p>
        </w:tc>
        <w:tc>
          <w:tcPr>
            <w:tcW w:w="3610" w:type="pct"/>
            <w:shd w:val="clear" w:color="auto" w:fill="auto"/>
          </w:tcPr>
          <w:p w14:paraId="08EF7542" w14:textId="77777777" w:rsidR="003667C8" w:rsidRPr="00CF3D18" w:rsidRDefault="003667C8" w:rsidP="009134EB"/>
        </w:tc>
      </w:tr>
      <w:tr w:rsidR="003667C8" w:rsidRPr="00CF3D18" w14:paraId="4A534A79" w14:textId="77777777" w:rsidTr="00970880">
        <w:tc>
          <w:tcPr>
            <w:tcW w:w="1390" w:type="pct"/>
            <w:shd w:val="clear" w:color="auto" w:fill="auto"/>
          </w:tcPr>
          <w:p w14:paraId="62B9C77D"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Fax number</w:t>
            </w:r>
          </w:p>
        </w:tc>
        <w:tc>
          <w:tcPr>
            <w:tcW w:w="3610" w:type="pct"/>
            <w:shd w:val="clear" w:color="auto" w:fill="auto"/>
          </w:tcPr>
          <w:p w14:paraId="0C26DF5B" w14:textId="77777777" w:rsidR="003667C8" w:rsidRPr="00CF3D18" w:rsidRDefault="003667C8" w:rsidP="009134EB"/>
        </w:tc>
      </w:tr>
      <w:tr w:rsidR="003667C8" w:rsidRPr="00CF3D18" w14:paraId="08C10A86" w14:textId="77777777" w:rsidTr="00970880">
        <w:tc>
          <w:tcPr>
            <w:tcW w:w="1390" w:type="pct"/>
            <w:shd w:val="clear" w:color="auto" w:fill="auto"/>
          </w:tcPr>
          <w:p w14:paraId="785CE86F" w14:textId="77777777" w:rsidR="003667C8" w:rsidRPr="00CF3D18" w:rsidRDefault="003667C8" w:rsidP="009134EB">
            <w:pPr>
              <w:tabs>
                <w:tab w:val="left" w:pos="851"/>
              </w:tabs>
              <w:suppressAutoHyphens w:val="0"/>
              <w:autoSpaceDN/>
              <w:spacing w:before="120"/>
              <w:ind w:left="0"/>
              <w:textAlignment w:val="auto"/>
              <w:rPr>
                <w:rFonts w:cs="Arial"/>
                <w:b/>
                <w:szCs w:val="22"/>
              </w:rPr>
            </w:pPr>
            <w:r w:rsidRPr="00CF3D18">
              <w:rPr>
                <w:rFonts w:cs="Arial"/>
                <w:b/>
                <w:szCs w:val="22"/>
              </w:rPr>
              <w:t>Email address</w:t>
            </w:r>
          </w:p>
        </w:tc>
        <w:tc>
          <w:tcPr>
            <w:tcW w:w="3610" w:type="pct"/>
            <w:shd w:val="clear" w:color="auto" w:fill="auto"/>
          </w:tcPr>
          <w:p w14:paraId="1F4DDA6B" w14:textId="77777777" w:rsidR="003667C8" w:rsidRPr="00CF3D18" w:rsidRDefault="003667C8" w:rsidP="009134EB"/>
        </w:tc>
      </w:tr>
    </w:tbl>
    <w:p w14:paraId="70BD6D60" w14:textId="06C7EA95" w:rsidR="005C7256" w:rsidRPr="005C7256" w:rsidRDefault="005C7256" w:rsidP="005A1A28">
      <w:pPr>
        <w:suppressAutoHyphens w:val="0"/>
        <w:autoSpaceDN/>
        <w:spacing w:after="200" w:line="276" w:lineRule="auto"/>
        <w:ind w:left="0"/>
        <w:jc w:val="both"/>
        <w:textAlignment w:val="auto"/>
      </w:pPr>
    </w:p>
    <w:p w14:paraId="6706FE5A" w14:textId="77777777" w:rsidR="000D5072" w:rsidRPr="00180222" w:rsidRDefault="000D5072" w:rsidP="005A1A28">
      <w:pPr>
        <w:pStyle w:val="Heading2"/>
        <w:jc w:val="both"/>
      </w:pPr>
      <w:r w:rsidRPr="00180222">
        <w:t>Supporting role</w:t>
      </w:r>
      <w:bookmarkEnd w:id="23"/>
    </w:p>
    <w:p w14:paraId="240AA73C" w14:textId="38516332" w:rsidR="00E90EED" w:rsidRDefault="000D5072" w:rsidP="00E82F75">
      <w:pPr>
        <w:suppressAutoHyphens w:val="0"/>
        <w:autoSpaceDN/>
        <w:spacing w:after="200"/>
        <w:ind w:left="0"/>
        <w:textAlignment w:val="auto"/>
        <w:rPr>
          <w:rStyle w:val="Emphasis"/>
        </w:rPr>
      </w:pPr>
      <w:r w:rsidRPr="00180222">
        <w:rPr>
          <w:rStyle w:val="Emphasis"/>
        </w:rPr>
        <w:t>Please describe</w:t>
      </w:r>
      <w:r w:rsidR="006E0FD0">
        <w:rPr>
          <w:rStyle w:val="Emphasis"/>
        </w:rPr>
        <w:t xml:space="preserve"> </w:t>
      </w:r>
      <w:r w:rsidR="006E0FD0">
        <w:rPr>
          <w:rStyle w:val="Emphasis"/>
          <w:u w:val="single"/>
        </w:rPr>
        <w:t>briefly</w:t>
      </w:r>
      <w:r w:rsidR="00E90EED">
        <w:rPr>
          <w:rStyle w:val="Emphasis"/>
        </w:rPr>
        <w:t>:</w:t>
      </w:r>
    </w:p>
    <w:p w14:paraId="7426F40B" w14:textId="5E09551E" w:rsidR="006E0FD0" w:rsidRDefault="006E0FD0" w:rsidP="00E82F75">
      <w:pPr>
        <w:pStyle w:val="ListParagraph"/>
        <w:numPr>
          <w:ilvl w:val="0"/>
          <w:numId w:val="25"/>
        </w:numPr>
        <w:suppressAutoHyphens w:val="0"/>
        <w:autoSpaceDN/>
        <w:spacing w:after="200"/>
        <w:textAlignment w:val="auto"/>
        <w:rPr>
          <w:rStyle w:val="Emphasis"/>
        </w:rPr>
      </w:pPr>
      <w:r>
        <w:rPr>
          <w:rStyle w:val="Emphasis"/>
        </w:rPr>
        <w:t>How the supporting institution supported the submission of this request.</w:t>
      </w:r>
    </w:p>
    <w:p w14:paraId="4A176BA9" w14:textId="41A44C52" w:rsidR="00923C49" w:rsidRDefault="00E90EED" w:rsidP="00E82F75">
      <w:pPr>
        <w:pStyle w:val="ListParagraph"/>
        <w:numPr>
          <w:ilvl w:val="0"/>
          <w:numId w:val="25"/>
        </w:numPr>
        <w:suppressAutoHyphens w:val="0"/>
        <w:autoSpaceDN/>
        <w:spacing w:after="200"/>
        <w:textAlignment w:val="auto"/>
        <w:rPr>
          <w:rStyle w:val="Emphasis"/>
        </w:rPr>
      </w:pPr>
      <w:r>
        <w:rPr>
          <w:rStyle w:val="Emphasis"/>
        </w:rPr>
        <w:t>T</w:t>
      </w:r>
      <w:r w:rsidR="000D5072" w:rsidRPr="00180222">
        <w:rPr>
          <w:rStyle w:val="Emphasis"/>
        </w:rPr>
        <w:t>he role that the supporting institution shall have in the proposed activity.</w:t>
      </w:r>
    </w:p>
    <w:p w14:paraId="2C94E8DD" w14:textId="0FD005AB" w:rsidR="00704748" w:rsidRPr="00180222" w:rsidRDefault="001C5A84" w:rsidP="00E82F75">
      <w:pPr>
        <w:rPr>
          <w:rStyle w:val="Emphasis"/>
        </w:rPr>
      </w:pPr>
      <w:r w:rsidRPr="37E42827">
        <w:rPr>
          <w:rStyle w:val="Emphasis"/>
        </w:rPr>
        <w:t xml:space="preserve">Please keep the word count </w:t>
      </w:r>
      <w:r w:rsidRPr="00180222">
        <w:rPr>
          <w:rStyle w:val="Emphasis"/>
          <w:b/>
        </w:rPr>
        <w:t>under</w:t>
      </w:r>
      <w:r w:rsidRPr="37E42827">
        <w:rPr>
          <w:rStyle w:val="Emphasis"/>
        </w:rPr>
        <w:t xml:space="preserve"> </w:t>
      </w:r>
      <w:r>
        <w:rPr>
          <w:rStyle w:val="Emphasis"/>
          <w:b/>
        </w:rPr>
        <w:t>450</w:t>
      </w:r>
      <w:r w:rsidRPr="00180222">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5072" w:rsidRPr="00180222" w14:paraId="7E633B08" w14:textId="77777777" w:rsidTr="00D076E1">
        <w:trPr>
          <w:trHeight w:val="2128"/>
        </w:trPr>
        <w:tc>
          <w:tcPr>
            <w:tcW w:w="5000" w:type="pct"/>
            <w:shd w:val="clear" w:color="auto" w:fill="auto"/>
          </w:tcPr>
          <w:p w14:paraId="0961FE93" w14:textId="77777777" w:rsidR="009134EB" w:rsidRPr="00DE30A7" w:rsidRDefault="009134EB" w:rsidP="009134EB">
            <w:pPr>
              <w:pStyle w:val="TEXTE"/>
            </w:pPr>
            <w:r>
              <w:t>[…Text…]</w:t>
            </w:r>
          </w:p>
          <w:p w14:paraId="5E625BA9" w14:textId="77777777" w:rsidR="000D5072" w:rsidRPr="00180222" w:rsidRDefault="000D5072" w:rsidP="009134EB">
            <w:pPr>
              <w:ind w:left="0"/>
            </w:pPr>
          </w:p>
        </w:tc>
      </w:tr>
      <w:bookmarkEnd w:id="22"/>
    </w:tbl>
    <w:p w14:paraId="7877C9FD" w14:textId="77777777" w:rsidR="00A5047E" w:rsidRDefault="00A5047E" w:rsidP="005A1A28">
      <w:pPr>
        <w:pStyle w:val="NormalWeb"/>
        <w:jc w:val="both"/>
        <w:sectPr w:rsidR="00A5047E" w:rsidSect="009052C3">
          <w:headerReference w:type="default" r:id="rId21"/>
          <w:pgSz w:w="11906" w:h="16838"/>
          <w:pgMar w:top="1276" w:right="1440" w:bottom="1440" w:left="1440" w:header="708" w:footer="708" w:gutter="0"/>
          <w:cols w:space="708"/>
          <w:docGrid w:linePitch="360"/>
        </w:sectPr>
      </w:pPr>
    </w:p>
    <w:p w14:paraId="415FE87E" w14:textId="34E96295" w:rsidR="007157F3" w:rsidRPr="00180222" w:rsidRDefault="007157F3" w:rsidP="005A1A28">
      <w:pPr>
        <w:pStyle w:val="NormalWeb"/>
        <w:jc w:val="both"/>
      </w:pPr>
    </w:p>
    <w:p w14:paraId="5487D54E" w14:textId="77777777" w:rsidR="00A5047E" w:rsidRPr="009B3ABC" w:rsidRDefault="00A5047E" w:rsidP="005A1A28">
      <w:pPr>
        <w:pStyle w:val="Heading1"/>
        <w:numPr>
          <w:ilvl w:val="0"/>
          <w:numId w:val="0"/>
        </w:numPr>
        <w:ind w:left="432"/>
        <w:jc w:val="both"/>
      </w:pPr>
      <w:bookmarkStart w:id="24" w:name="_Toc486862864"/>
      <w:bookmarkStart w:id="25" w:name="_Toc10476281"/>
      <w:bookmarkStart w:id="26" w:name="_Toc15541477"/>
      <w:bookmarkStart w:id="27" w:name="_Toc38374450"/>
      <w:bookmarkStart w:id="28" w:name="_Toc39126388"/>
      <w:r w:rsidRPr="009B3ABC">
        <w:t>About SOCIEUX+</w:t>
      </w:r>
      <w:bookmarkEnd w:id="24"/>
      <w:bookmarkEnd w:id="25"/>
      <w:bookmarkEnd w:id="26"/>
      <w:bookmarkEnd w:id="27"/>
      <w:bookmarkEnd w:id="28"/>
    </w:p>
    <w:p w14:paraId="7A0EFE34" w14:textId="77777777" w:rsidR="00A5047E" w:rsidRPr="009B3ABC" w:rsidRDefault="00A5047E" w:rsidP="005A1A28">
      <w:pPr>
        <w:pStyle w:val="TEXTE"/>
        <w:jc w:val="both"/>
      </w:pPr>
    </w:p>
    <w:p w14:paraId="46DB98AA" w14:textId="7D588750" w:rsidR="0017733D" w:rsidRPr="00774BA0" w:rsidRDefault="0017733D" w:rsidP="0017733D">
      <w:pPr>
        <w:ind w:left="0"/>
      </w:pPr>
      <w:r w:rsidRPr="00774BA0">
        <w:rPr>
          <w:lang w:eastAsia="fr-FR"/>
        </w:rPr>
        <w:t>The SOCIEUX+ Facility was established and funded by the EU through the European Commission’s Directorate</w:t>
      </w:r>
      <w:r>
        <w:rPr>
          <w:lang w:eastAsia="fr-FR"/>
        </w:rPr>
        <w:t>-General</w:t>
      </w:r>
      <w:r w:rsidRPr="00774BA0">
        <w:rPr>
          <w:lang w:eastAsia="fr-FR"/>
        </w:rPr>
        <w:t xml:space="preserve"> for International Partnerships (DG INTPA)</w:t>
      </w:r>
      <w:r>
        <w:rPr>
          <w:lang w:eastAsia="fr-FR"/>
        </w:rPr>
        <w:t xml:space="preserve"> and </w:t>
      </w:r>
      <w:r w:rsidRPr="00C17451">
        <w:rPr>
          <w:lang w:eastAsia="fr-FR"/>
        </w:rPr>
        <w:t>Directorate-General for Neighbourhood and Enlargement Negotiations</w:t>
      </w:r>
      <w:r>
        <w:rPr>
          <w:lang w:eastAsia="fr-FR"/>
        </w:rPr>
        <w:t xml:space="preserve"> (DG NEAR)</w:t>
      </w:r>
      <w:r w:rsidRPr="00774BA0">
        <w:rPr>
          <w:lang w:eastAsia="fr-FR"/>
        </w:rPr>
        <w:t xml:space="preserve">. The Facility is co-funded by France, Spain, and Belgium. It is implemented by a partnership composed of Expertise France (the partnership lead), </w:t>
      </w:r>
      <w:r w:rsidR="006C639D" w:rsidRPr="006C639D">
        <w:t xml:space="preserve">the French Ministry for Europe and Foreign Affairs, France Travail, the </w:t>
      </w:r>
      <w:r w:rsidR="006C639D" w:rsidRPr="006C639D">
        <w:rPr>
          <w:i/>
          <w:iCs/>
        </w:rPr>
        <w:t xml:space="preserve">Fundación Internacional y para </w:t>
      </w:r>
      <w:proofErr w:type="spellStart"/>
      <w:r w:rsidR="006C639D" w:rsidRPr="006C639D">
        <w:rPr>
          <w:i/>
          <w:iCs/>
        </w:rPr>
        <w:t>Iberoamérica</w:t>
      </w:r>
      <w:proofErr w:type="spellEnd"/>
      <w:r w:rsidR="006C639D" w:rsidRPr="006C639D">
        <w:rPr>
          <w:i/>
          <w:iCs/>
        </w:rPr>
        <w:t xml:space="preserve"> de </w:t>
      </w:r>
      <w:proofErr w:type="spellStart"/>
      <w:r w:rsidR="006C639D" w:rsidRPr="006C639D">
        <w:rPr>
          <w:i/>
          <w:iCs/>
        </w:rPr>
        <w:t>Administración</w:t>
      </w:r>
      <w:proofErr w:type="spellEnd"/>
      <w:r w:rsidR="006C639D" w:rsidRPr="006C639D">
        <w:rPr>
          <w:i/>
          <w:iCs/>
        </w:rPr>
        <w:t xml:space="preserve"> y </w:t>
      </w:r>
      <w:proofErr w:type="spellStart"/>
      <w:r w:rsidR="006C639D" w:rsidRPr="006C639D">
        <w:rPr>
          <w:i/>
          <w:iCs/>
        </w:rPr>
        <w:t>Políticas</w:t>
      </w:r>
      <w:proofErr w:type="spellEnd"/>
      <w:r w:rsidR="006C639D" w:rsidRPr="006C639D">
        <w:rPr>
          <w:i/>
          <w:iCs/>
        </w:rPr>
        <w:t xml:space="preserve"> </w:t>
      </w:r>
      <w:proofErr w:type="spellStart"/>
      <w:r w:rsidR="006C639D" w:rsidRPr="006C639D">
        <w:rPr>
          <w:i/>
          <w:iCs/>
        </w:rPr>
        <w:t>Públicas</w:t>
      </w:r>
      <w:proofErr w:type="spellEnd"/>
      <w:r w:rsidR="006C639D" w:rsidRPr="006C639D">
        <w:t xml:space="preserve"> (FIIAPP) from Spain, the Federal Public Service </w:t>
      </w:r>
      <w:r w:rsidR="006E4954">
        <w:t xml:space="preserve">for </w:t>
      </w:r>
      <w:r w:rsidR="006C639D" w:rsidRPr="006C639D">
        <w:t>Social Security of Belgium</w:t>
      </w:r>
      <w:r w:rsidR="006E4954">
        <w:t xml:space="preserve"> </w:t>
      </w:r>
      <w:r w:rsidR="00817B05">
        <w:t xml:space="preserve">/ </w:t>
      </w:r>
      <w:r w:rsidR="006C639D" w:rsidRPr="006C639D">
        <w:t>Belgian International Cooperation on Social Protection (BELINCOSOC)</w:t>
      </w:r>
      <w:r w:rsidRPr="00774BA0">
        <w:t>, and the Belgian Development Agency (</w:t>
      </w:r>
      <w:proofErr w:type="spellStart"/>
      <w:r w:rsidRPr="00774BA0">
        <w:t>Enabel</w:t>
      </w:r>
      <w:proofErr w:type="spellEnd"/>
      <w:r w:rsidRPr="00774BA0">
        <w:t>).</w:t>
      </w:r>
    </w:p>
    <w:p w14:paraId="717C97F5" w14:textId="0F7B43A2" w:rsidR="0017733D" w:rsidRPr="00774BA0" w:rsidRDefault="0017733D" w:rsidP="0017733D">
      <w:pPr>
        <w:ind w:left="0"/>
      </w:pPr>
      <w:r w:rsidRPr="00774BA0">
        <w:t xml:space="preserve">The Facility’s general objective is to </w:t>
      </w:r>
      <w:r w:rsidR="00B31E33" w:rsidRPr="002726E2">
        <w:t>increase employment opportunities and inclusive social protection systems in</w:t>
      </w:r>
      <w:r w:rsidR="00B31E33" w:rsidRPr="00774BA0" w:rsidDel="00B31E33">
        <w:t xml:space="preserve"> </w:t>
      </w:r>
      <w:r w:rsidRPr="00774BA0">
        <w:t xml:space="preserve">s in Partner Countries. Its specific objective is to </w:t>
      </w:r>
      <w:r w:rsidR="003E1FF3" w:rsidRPr="002726E2">
        <w:t xml:space="preserve">improve policy and institutional frameworks for the development of labour, employment and social protection in </w:t>
      </w:r>
      <w:r w:rsidR="003E1FF3" w:rsidRPr="00774BA0">
        <w:t>Partner Countries</w:t>
      </w:r>
      <w:r w:rsidR="003E1FF3" w:rsidRPr="002726E2">
        <w:t>, based on an inclusive and sustainable approach</w:t>
      </w:r>
      <w:r w:rsidRPr="00774BA0">
        <w:t>.</w:t>
      </w:r>
    </w:p>
    <w:p w14:paraId="53DE88EA" w14:textId="288352AE" w:rsidR="0017733D" w:rsidRPr="00774BA0" w:rsidRDefault="0017733D" w:rsidP="0017733D">
      <w:pPr>
        <w:ind w:left="0"/>
      </w:pPr>
      <w:r w:rsidRPr="00774BA0">
        <w:t xml:space="preserve">SOCIEUX+ recognises the impact of </w:t>
      </w:r>
      <w:r w:rsidR="003E1FF3">
        <w:t>s</w:t>
      </w:r>
      <w:r w:rsidRPr="00774BA0">
        <w:t xml:space="preserve">ocial </w:t>
      </w:r>
      <w:r w:rsidR="003E1FF3">
        <w:t>p</w:t>
      </w:r>
      <w:r w:rsidRPr="00774BA0">
        <w:t xml:space="preserve">rotection and employment in reducing poverty and vulnerability. It supports the efforts of partner governments in promoting inclusive and sustainable </w:t>
      </w:r>
      <w:r w:rsidR="003E1FF3">
        <w:t>s</w:t>
      </w:r>
      <w:r w:rsidRPr="00774BA0">
        <w:t xml:space="preserve">ocial </w:t>
      </w:r>
      <w:r w:rsidR="003E1FF3">
        <w:t>p</w:t>
      </w:r>
      <w:r w:rsidRPr="00774BA0">
        <w:t>rotection and employment systems. SOCIEUX+ also complements the efforts made through other EU initiatives.</w:t>
      </w:r>
    </w:p>
    <w:p w14:paraId="6CF2DBA4" w14:textId="63432E0A" w:rsidR="00A5047E" w:rsidRDefault="29105459" w:rsidP="005A1A28">
      <w:pPr>
        <w:pStyle w:val="TEXTE"/>
        <w:jc w:val="both"/>
      </w:pPr>
      <w:r w:rsidRPr="009B3ABC">
        <w:t>The Facility is an expansion of SOCIEUX Social Protection EU Expertise in Development Cooperation, established in 2013.</w:t>
      </w:r>
    </w:p>
    <w:p w14:paraId="669D225C" w14:textId="72B91C00" w:rsidR="003566B7" w:rsidRDefault="003566B7" w:rsidP="003566B7">
      <w:pPr>
        <w:pStyle w:val="TEXTE"/>
        <w:jc w:val="both"/>
      </w:pPr>
      <w:r w:rsidRPr="00E24571">
        <w:t xml:space="preserve">More information: </w:t>
      </w:r>
      <w:hyperlink r:id="rId22" w:history="1">
        <w:r w:rsidRPr="00E24571">
          <w:rPr>
            <w:rStyle w:val="Hyperlink"/>
          </w:rPr>
          <w:t>www.socieux.eu</w:t>
        </w:r>
      </w:hyperlink>
    </w:p>
    <w:p w14:paraId="10B3D82F" w14:textId="34316217" w:rsidR="0017733D" w:rsidRDefault="0017733D" w:rsidP="005A1A28">
      <w:pPr>
        <w:pStyle w:val="TEXTE"/>
        <w:jc w:val="both"/>
      </w:pPr>
    </w:p>
    <w:p w14:paraId="6BA46B97" w14:textId="6A144611" w:rsidR="0017733D" w:rsidRDefault="0017733D" w:rsidP="005A1A28">
      <w:pPr>
        <w:pStyle w:val="TEXTE"/>
        <w:jc w:val="both"/>
      </w:pPr>
    </w:p>
    <w:p w14:paraId="7A994CD0" w14:textId="48F29A4E" w:rsidR="0017733D" w:rsidRDefault="0017733D" w:rsidP="005A1A28">
      <w:pPr>
        <w:pStyle w:val="TEXTE"/>
        <w:jc w:val="both"/>
      </w:pPr>
    </w:p>
    <w:p w14:paraId="3BE10AA7" w14:textId="77777777" w:rsidR="00A5047E" w:rsidRDefault="00A5047E" w:rsidP="005A1A28">
      <w:pPr>
        <w:pStyle w:val="TEXTE"/>
        <w:jc w:val="both"/>
      </w:pPr>
    </w:p>
    <w:p w14:paraId="43628E0C" w14:textId="77777777" w:rsidR="00A5047E" w:rsidRDefault="00A5047E" w:rsidP="005A1A28">
      <w:pPr>
        <w:pStyle w:val="TEXTE"/>
        <w:jc w:val="both"/>
      </w:pPr>
    </w:p>
    <w:p w14:paraId="36F032FC" w14:textId="77777777" w:rsidR="00A5047E" w:rsidRDefault="00A5047E" w:rsidP="005A1A28">
      <w:pPr>
        <w:pStyle w:val="TEXTE"/>
        <w:jc w:val="both"/>
      </w:pPr>
    </w:p>
    <w:p w14:paraId="37E0B21B" w14:textId="77777777" w:rsidR="00A5047E" w:rsidRPr="00B568E6" w:rsidRDefault="00A5047E" w:rsidP="005A1A28">
      <w:pPr>
        <w:pStyle w:val="TEXTE"/>
        <w:jc w:val="both"/>
      </w:pPr>
    </w:p>
    <w:p w14:paraId="421D975E" w14:textId="77777777" w:rsidR="00A5047E" w:rsidRPr="00B568E6" w:rsidRDefault="00A5047E" w:rsidP="005A1A28">
      <w:pPr>
        <w:pStyle w:val="TEXTE"/>
        <w:jc w:val="both"/>
      </w:pPr>
    </w:p>
    <w:p w14:paraId="0444B7A9" w14:textId="77777777" w:rsidR="00A5047E" w:rsidRPr="00B568E6" w:rsidRDefault="00A5047E" w:rsidP="005A1A28">
      <w:pPr>
        <w:pStyle w:val="TEXTE"/>
        <w:jc w:val="both"/>
      </w:pPr>
    </w:p>
    <w:p w14:paraId="5B467EF2" w14:textId="77777777" w:rsidR="00A5047E" w:rsidRPr="00B568E6" w:rsidRDefault="00A5047E" w:rsidP="005A1A28">
      <w:pPr>
        <w:pStyle w:val="TEXTE"/>
        <w:jc w:val="both"/>
      </w:pPr>
    </w:p>
    <w:sectPr w:rsidR="00A5047E" w:rsidRPr="00B568E6" w:rsidSect="009052C3">
      <w:headerReference w:type="default" r:id="rId23"/>
      <w:footerReference w:type="default" r:id="rI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23D8" w14:textId="77777777" w:rsidR="007A0929" w:rsidRDefault="007A0929" w:rsidP="00491BE8">
      <w:pPr>
        <w:spacing w:after="0"/>
      </w:pPr>
      <w:r>
        <w:separator/>
      </w:r>
    </w:p>
    <w:p w14:paraId="1843D0BD" w14:textId="77777777" w:rsidR="007A0929" w:rsidRDefault="007A0929"/>
  </w:endnote>
  <w:endnote w:type="continuationSeparator" w:id="0">
    <w:p w14:paraId="61910182" w14:textId="77777777" w:rsidR="007A0929" w:rsidRDefault="007A0929" w:rsidP="00491BE8">
      <w:pPr>
        <w:spacing w:after="0"/>
      </w:pPr>
      <w:r>
        <w:continuationSeparator/>
      </w:r>
    </w:p>
    <w:p w14:paraId="12F3CD7E" w14:textId="77777777" w:rsidR="007A0929" w:rsidRDefault="007A0929"/>
  </w:endnote>
  <w:endnote w:type="continuationNotice" w:id="1">
    <w:p w14:paraId="79FC4D33" w14:textId="77777777" w:rsidR="007A0929" w:rsidRDefault="007A0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8"/>
      </w:rPr>
      <w:id w:val="-1793118764"/>
      <w:docPartObj>
        <w:docPartGallery w:val="Page Numbers (Bottom of Page)"/>
        <w:docPartUnique/>
      </w:docPartObj>
    </w:sdtPr>
    <w:sdtEndPr>
      <w:rPr>
        <w:szCs w:val="16"/>
      </w:rPr>
    </w:sdtEndPr>
    <w:sdtContent>
      <w:sdt>
        <w:sdtPr>
          <w:rPr>
            <w:sz w:val="16"/>
            <w:szCs w:val="18"/>
          </w:rPr>
          <w:id w:val="1728636285"/>
          <w:docPartObj>
            <w:docPartGallery w:val="Page Numbers (Top of Page)"/>
            <w:docPartUnique/>
          </w:docPartObj>
        </w:sdtPr>
        <w:sdtEndPr>
          <w:rPr>
            <w:szCs w:val="16"/>
          </w:rPr>
        </w:sdtEndPr>
        <w:sdtContent>
          <w:p w14:paraId="2D595BA7" w14:textId="07A5F9D7" w:rsidR="00D4368B" w:rsidRPr="0032038D" w:rsidRDefault="002A320B" w:rsidP="0032038D">
            <w:pPr>
              <w:pStyle w:val="Footer"/>
              <w:pBdr>
                <w:top w:val="single" w:sz="12" w:space="1" w:color="auto"/>
              </w:pBdr>
              <w:ind w:left="0"/>
              <w:rPr>
                <w:sz w:val="16"/>
                <w:szCs w:val="18"/>
              </w:rPr>
            </w:pPr>
            <w:r w:rsidRPr="0032038D">
              <w:rPr>
                <w:i/>
                <w:iCs/>
                <w:sz w:val="14"/>
                <w:szCs w:val="16"/>
              </w:rPr>
              <w:t xml:space="preserve">Form </w:t>
            </w:r>
            <w:r w:rsidR="00D639AD" w:rsidRPr="0032038D">
              <w:rPr>
                <w:i/>
                <w:iCs/>
                <w:sz w:val="14"/>
                <w:szCs w:val="16"/>
              </w:rPr>
              <w:t>SREF</w:t>
            </w:r>
            <w:r w:rsidR="00773D2A" w:rsidRPr="0032038D">
              <w:rPr>
                <w:i/>
                <w:iCs/>
                <w:sz w:val="14"/>
                <w:szCs w:val="16"/>
              </w:rPr>
              <w:t xml:space="preserve"> EN</w:t>
            </w:r>
            <w:r w:rsidR="004F35BA" w:rsidRPr="0032038D">
              <w:rPr>
                <w:i/>
                <w:iCs/>
                <w:sz w:val="14"/>
                <w:szCs w:val="16"/>
              </w:rPr>
              <w:t>, version</w:t>
            </w:r>
            <w:r w:rsidRPr="0032038D">
              <w:rPr>
                <w:i/>
                <w:iCs/>
                <w:sz w:val="14"/>
                <w:szCs w:val="16"/>
              </w:rPr>
              <w:t xml:space="preserve">: </w:t>
            </w:r>
            <w:r w:rsidR="00274F7C">
              <w:rPr>
                <w:i/>
                <w:iCs/>
                <w:sz w:val="14"/>
                <w:szCs w:val="16"/>
              </w:rPr>
              <w:t>12</w:t>
            </w:r>
            <w:r w:rsidR="00E82F75">
              <w:rPr>
                <w:i/>
                <w:iCs/>
                <w:sz w:val="14"/>
                <w:szCs w:val="16"/>
              </w:rPr>
              <w:t>/</w:t>
            </w:r>
            <w:r w:rsidR="00CF4278">
              <w:rPr>
                <w:i/>
                <w:iCs/>
                <w:sz w:val="14"/>
                <w:szCs w:val="16"/>
              </w:rPr>
              <w:t>0</w:t>
            </w:r>
            <w:r w:rsidR="00274F7C">
              <w:rPr>
                <w:i/>
                <w:iCs/>
                <w:sz w:val="14"/>
                <w:szCs w:val="16"/>
              </w:rPr>
              <w:t>8</w:t>
            </w:r>
            <w:r w:rsidR="00E82F75">
              <w:rPr>
                <w:i/>
                <w:iCs/>
                <w:sz w:val="14"/>
                <w:szCs w:val="16"/>
              </w:rPr>
              <w:t>/202</w:t>
            </w:r>
            <w:r w:rsidR="00CF4278">
              <w:rPr>
                <w:i/>
                <w:iCs/>
                <w:sz w:val="14"/>
                <w:szCs w:val="16"/>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8"/>
      </w:rPr>
      <w:id w:val="-1300840482"/>
      <w:docPartObj>
        <w:docPartGallery w:val="Page Numbers (Bottom of Page)"/>
        <w:docPartUnique/>
      </w:docPartObj>
    </w:sdtPr>
    <w:sdtEndPr>
      <w:rPr>
        <w:szCs w:val="16"/>
      </w:rPr>
    </w:sdtEndPr>
    <w:sdtContent>
      <w:sdt>
        <w:sdtPr>
          <w:rPr>
            <w:sz w:val="16"/>
            <w:szCs w:val="18"/>
          </w:rPr>
          <w:id w:val="158972363"/>
          <w:docPartObj>
            <w:docPartGallery w:val="Page Numbers (Top of Page)"/>
            <w:docPartUnique/>
          </w:docPartObj>
        </w:sdtPr>
        <w:sdtEndPr>
          <w:rPr>
            <w:szCs w:val="16"/>
          </w:rPr>
        </w:sdtEndPr>
        <w:sdtContent>
          <w:sdt>
            <w:sdtPr>
              <w:rPr>
                <w:szCs w:val="18"/>
              </w:rPr>
              <w:id w:val="376355033"/>
              <w:docPartObj>
                <w:docPartGallery w:val="Page Numbers (Bottom of Page)"/>
                <w:docPartUnique/>
              </w:docPartObj>
            </w:sdtPr>
            <w:sdtEndPr/>
            <w:sdtContent>
              <w:p w14:paraId="436F7005" w14:textId="6F695EB2" w:rsidR="00055039" w:rsidRPr="0034463C" w:rsidRDefault="00055039" w:rsidP="00055039">
                <w:pPr>
                  <w:pStyle w:val="Footer"/>
                  <w:pBdr>
                    <w:top w:val="single" w:sz="4" w:space="1" w:color="auto"/>
                  </w:pBdr>
                  <w:ind w:left="0"/>
                  <w:jc w:val="center"/>
                  <w:rPr>
                    <w:b/>
                    <w:bCs/>
                    <w:szCs w:val="18"/>
                  </w:rPr>
                </w:pPr>
                <w:r w:rsidRPr="0034463C">
                  <w:rPr>
                    <w:b/>
                    <w:bCs/>
                    <w:szCs w:val="18"/>
                  </w:rPr>
                  <w:fldChar w:fldCharType="begin"/>
                </w:r>
                <w:r w:rsidRPr="0034463C">
                  <w:rPr>
                    <w:b/>
                    <w:bCs/>
                    <w:szCs w:val="18"/>
                  </w:rPr>
                  <w:instrText xml:space="preserve"> PAGE </w:instrText>
                </w:r>
                <w:r w:rsidRPr="0034463C">
                  <w:rPr>
                    <w:b/>
                    <w:bCs/>
                    <w:szCs w:val="18"/>
                  </w:rPr>
                  <w:fldChar w:fldCharType="separate"/>
                </w:r>
                <w:r>
                  <w:rPr>
                    <w:b/>
                    <w:bCs/>
                    <w:szCs w:val="18"/>
                  </w:rPr>
                  <w:t>5</w:t>
                </w:r>
                <w:r w:rsidRPr="0034463C">
                  <w:rPr>
                    <w:b/>
                    <w:bCs/>
                    <w:szCs w:val="18"/>
                  </w:rPr>
                  <w:fldChar w:fldCharType="end"/>
                </w:r>
              </w:p>
            </w:sdtContent>
          </w:sdt>
          <w:p w14:paraId="0A7181AE" w14:textId="44D6D34B" w:rsidR="003134EC" w:rsidRPr="0032038D" w:rsidRDefault="003134EC" w:rsidP="00F02CF2">
            <w:pPr>
              <w:pStyle w:val="Footer"/>
              <w:ind w:left="0"/>
              <w:rPr>
                <w:sz w:val="16"/>
                <w:szCs w:val="18"/>
              </w:rPr>
            </w:pPr>
            <w:r w:rsidRPr="0032038D">
              <w:rPr>
                <w:i/>
                <w:iCs/>
                <w:sz w:val="14"/>
                <w:szCs w:val="16"/>
              </w:rPr>
              <w:t xml:space="preserve">Form SREF EN, version: </w:t>
            </w:r>
            <w:r w:rsidR="00274F7C">
              <w:rPr>
                <w:i/>
                <w:iCs/>
                <w:sz w:val="14"/>
                <w:szCs w:val="16"/>
              </w:rPr>
              <w:t>12/08</w:t>
            </w:r>
            <w:r w:rsidR="00B7461A">
              <w:rPr>
                <w:i/>
                <w:iCs/>
                <w:sz w:val="14"/>
                <w:szCs w:val="16"/>
              </w:rPr>
              <w:t>/2024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2345" w14:textId="300642E9" w:rsidR="00A5047E" w:rsidRPr="00A5047E" w:rsidRDefault="00A5047E" w:rsidP="00A5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1D41" w14:textId="77777777" w:rsidR="007A0929" w:rsidRDefault="007A0929" w:rsidP="00491BE8">
      <w:pPr>
        <w:spacing w:after="0"/>
      </w:pPr>
      <w:r>
        <w:separator/>
      </w:r>
    </w:p>
    <w:p w14:paraId="3051FF39" w14:textId="77777777" w:rsidR="007A0929" w:rsidRDefault="007A0929"/>
  </w:footnote>
  <w:footnote w:type="continuationSeparator" w:id="0">
    <w:p w14:paraId="57D53971" w14:textId="77777777" w:rsidR="007A0929" w:rsidRDefault="007A0929" w:rsidP="00491BE8">
      <w:pPr>
        <w:spacing w:after="0"/>
      </w:pPr>
      <w:r>
        <w:continuationSeparator/>
      </w:r>
    </w:p>
    <w:p w14:paraId="2A098BE7" w14:textId="77777777" w:rsidR="007A0929" w:rsidRDefault="007A0929"/>
  </w:footnote>
  <w:footnote w:type="continuationNotice" w:id="1">
    <w:p w14:paraId="47C51271" w14:textId="77777777" w:rsidR="007A0929" w:rsidRDefault="007A0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BB64" w14:textId="56677BB7" w:rsidR="00D4368B" w:rsidRDefault="43375D0E" w:rsidP="00121890">
    <w:pPr>
      <w:pStyle w:val="Header"/>
    </w:pPr>
    <w:r>
      <w:rPr>
        <w:noProof/>
      </w:rPr>
      <w:drawing>
        <wp:inline distT="0" distB="0" distL="0" distR="0" wp14:anchorId="3748A381" wp14:editId="02F3E7E7">
          <wp:extent cx="1800000" cy="76166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00000" cy="761664"/>
                  </a:xfrm>
                  <a:prstGeom prst="rect">
                    <a:avLst/>
                  </a:prstGeom>
                </pic:spPr>
              </pic:pic>
            </a:graphicData>
          </a:graphic>
        </wp:inline>
      </w:drawing>
    </w:r>
    <w:r w:rsidR="00D4368B">
      <w:tab/>
    </w:r>
    <w:r w:rsidR="00D4368B">
      <w:tab/>
    </w:r>
    <w:r>
      <w:t xml:space="preserve"> </w:t>
    </w:r>
  </w:p>
  <w:p w14:paraId="10A7D056" w14:textId="77777777" w:rsidR="00D4368B" w:rsidRPr="001143BA" w:rsidRDefault="00D4368B" w:rsidP="008550C1">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B81D" w14:textId="3CCD6DF9" w:rsidR="00991744" w:rsidRPr="0021347C" w:rsidRDefault="00991744" w:rsidP="0021347C">
    <w:pPr>
      <w:pBdr>
        <w:bottom w:val="single" w:sz="12" w:space="1" w:color="1F497D" w:themeColor="text2"/>
      </w:pBdr>
      <w:ind w:left="0"/>
    </w:pPr>
    <w:r>
      <w:t>SREF</w:t>
    </w:r>
    <w:r w:rsidR="001A15A5">
      <w:t xml:space="preserve"> </w:t>
    </w:r>
    <w:r>
      <w:t xml:space="preserve">– </w:t>
    </w:r>
    <w:r w:rsidRPr="00B521C5">
      <w:rPr>
        <w:i/>
        <w:szCs w:val="18"/>
      </w:rPr>
      <w:t>SOCIEUX</w:t>
    </w:r>
    <w:r>
      <w:rPr>
        <w:i/>
        <w:szCs w:val="18"/>
      </w:rPr>
      <w:t xml:space="preserve">+ </w:t>
    </w:r>
    <w:r>
      <w:rPr>
        <w:i/>
        <w:szCs w:val="18"/>
      </w:rPr>
      <w:tab/>
    </w:r>
    <w:r>
      <w:rPr>
        <w:i/>
        <w:szCs w:val="18"/>
      </w:rPr>
      <w:tab/>
    </w:r>
    <w:r>
      <w:rPr>
        <w:i/>
        <w:szCs w:val="18"/>
      </w:rPr>
      <w:tab/>
    </w:r>
    <w:r w:rsidRPr="00D82E06">
      <w:t>Version:</w:t>
    </w:r>
    <w:r w:rsidRPr="00D82E06">
      <w:rPr>
        <w:i/>
        <w:color w:val="0070C0"/>
        <w:szCs w:val="18"/>
      </w:rPr>
      <w:t xml:space="preserve"> # (draft/final), Month Day,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C92D" w14:textId="56195718" w:rsidR="008A5EE3" w:rsidRPr="0021347C" w:rsidRDefault="003F5B1F" w:rsidP="0021347C">
    <w:pPr>
      <w:pBdr>
        <w:bottom w:val="single" w:sz="12" w:space="1" w:color="1F497D" w:themeColor="text2"/>
      </w:pBdr>
      <w:ind w:left="0"/>
    </w:pPr>
    <w:r>
      <w:t>S</w:t>
    </w:r>
    <w:r w:rsidR="008A5EE3">
      <w:t>REF</w:t>
    </w:r>
    <w:r w:rsidR="00F973AF">
      <w:t xml:space="preserve"> –</w:t>
    </w:r>
    <w:r w:rsidR="007D3EF3">
      <w:t xml:space="preserve"> </w:t>
    </w:r>
    <w:r w:rsidR="008A5EE3" w:rsidRPr="00B521C5">
      <w:rPr>
        <w:i/>
        <w:szCs w:val="18"/>
      </w:rPr>
      <w:t>SOCIEUX</w:t>
    </w:r>
    <w:r w:rsidR="008A5EE3">
      <w:rPr>
        <w:i/>
        <w:szCs w:val="18"/>
      </w:rPr>
      <w:t>+</w:t>
    </w:r>
    <w:r w:rsidR="00F16583">
      <w:rPr>
        <w:i/>
        <w:szCs w:val="18"/>
      </w:rPr>
      <w:t xml:space="preserve"> </w:t>
    </w:r>
    <w:r w:rsidR="00F16583">
      <w:rPr>
        <w:i/>
        <w:szCs w:val="18"/>
      </w:rPr>
      <w:tab/>
    </w:r>
    <w:r w:rsidR="00F16583">
      <w:rPr>
        <w:i/>
        <w:szCs w:val="18"/>
      </w:rPr>
      <w:tab/>
    </w:r>
    <w:r w:rsidR="000A0841">
      <w:rPr>
        <w:i/>
        <w:szCs w:val="18"/>
      </w:rPr>
      <w:tab/>
    </w:r>
    <w:r w:rsidR="000A0841">
      <w:rPr>
        <w:i/>
        <w:szCs w:val="18"/>
      </w:rPr>
      <w:tab/>
    </w:r>
    <w:r w:rsidR="00F16583">
      <w:rPr>
        <w:i/>
        <w:szCs w:val="18"/>
      </w:rPr>
      <w:tab/>
    </w:r>
    <w:r w:rsidR="008A5EE3" w:rsidRPr="00D82E06">
      <w:t>Version:</w:t>
    </w:r>
    <w:r w:rsidR="008A5EE3" w:rsidRPr="00D82E06">
      <w:rPr>
        <w:i/>
        <w:color w:val="0070C0"/>
        <w:szCs w:val="18"/>
      </w:rPr>
      <w:t xml:space="preserve"> # (draft/final), Month Day,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AD87" w14:textId="77777777" w:rsidR="00A5047E" w:rsidRDefault="00A5047E" w:rsidP="00717EC0">
    <w:pPr>
      <w:pBdr>
        <w:bottom w:val="single" w:sz="12" w:space="1" w:color="1F497D" w:themeColor="text2"/>
      </w:pBdr>
      <w:ind w:left="0"/>
    </w:pPr>
    <w:r>
      <w:t xml:space="preserve">SREF – </w:t>
    </w:r>
    <w:r w:rsidRPr="00B521C5">
      <w:rPr>
        <w:i/>
        <w:szCs w:val="18"/>
      </w:rPr>
      <w:t>SOCIEUX</w:t>
    </w:r>
    <w:r>
      <w:rPr>
        <w:i/>
        <w:szCs w:val="18"/>
      </w:rPr>
      <w:t>+</w:t>
    </w:r>
    <w:r w:rsidRPr="00B521C5">
      <w:rPr>
        <w:i/>
        <w:szCs w:val="18"/>
      </w:rPr>
      <w:t xml:space="preserve"> 20</w:t>
    </w:r>
    <w:r w:rsidRPr="00B521C5">
      <w:rPr>
        <w:i/>
        <w:color w:val="0070C0"/>
        <w:szCs w:val="18"/>
      </w:rPr>
      <w:t>##-## COUNTRY</w:t>
    </w:r>
    <w:r>
      <w:rPr>
        <w:i/>
        <w:color w:val="0070C0"/>
        <w:szCs w:val="18"/>
      </w:rPr>
      <w:t xml:space="preserve"> - </w:t>
    </w:r>
    <w:r w:rsidRPr="00D82E06">
      <w:t>Version:</w:t>
    </w:r>
    <w:r w:rsidRPr="00D82E06">
      <w:rPr>
        <w:i/>
        <w:color w:val="0070C0"/>
        <w:szCs w:val="18"/>
      </w:rPr>
      <w:t xml:space="preserve"> # (draft/final), Month Day, Year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0E65" w14:textId="0387AEAE" w:rsidR="00A5047E" w:rsidRPr="00A5047E" w:rsidRDefault="00A5047E" w:rsidP="00A5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B41"/>
    <w:multiLevelType w:val="hybridMultilevel"/>
    <w:tmpl w:val="1A32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0165"/>
    <w:multiLevelType w:val="hybridMultilevel"/>
    <w:tmpl w:val="9C921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727D8"/>
    <w:multiLevelType w:val="hybridMultilevel"/>
    <w:tmpl w:val="CB3C68B8"/>
    <w:lvl w:ilvl="0" w:tplc="CB287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12EC5"/>
    <w:multiLevelType w:val="multilevel"/>
    <w:tmpl w:val="1E38C566"/>
    <w:lvl w:ilvl="0">
      <w:start w:val="1"/>
      <w:numFmt w:val="decimal"/>
      <w:pStyle w:val="Heading1"/>
      <w:lvlText w:val="%1"/>
      <w:lvlJc w:val="left"/>
      <w:pPr>
        <w:ind w:left="432" w:hanging="432"/>
      </w:pPr>
      <w:rPr>
        <w:rFonts w:hint="default"/>
        <w: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067840"/>
    <w:multiLevelType w:val="hybridMultilevel"/>
    <w:tmpl w:val="5EE044F6"/>
    <w:lvl w:ilvl="0" w:tplc="04130001">
      <w:start w:val="1"/>
      <w:numFmt w:val="bullet"/>
      <w:pStyle w:val="1Aufzhlung"/>
      <w:lvlText w:val=""/>
      <w:lvlJc w:val="left"/>
      <w:pPr>
        <w:tabs>
          <w:tab w:val="num" w:pos="717"/>
        </w:tabs>
        <w:ind w:left="717" w:hanging="360"/>
      </w:pPr>
      <w:rPr>
        <w:rFonts w:ascii="Wingdings" w:hAnsi="Wingdings" w:hint="default"/>
        <w:color w:val="00247D"/>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86704"/>
    <w:multiLevelType w:val="hybridMultilevel"/>
    <w:tmpl w:val="A238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B4F18"/>
    <w:multiLevelType w:val="hybridMultilevel"/>
    <w:tmpl w:val="25B85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2D21E4"/>
    <w:multiLevelType w:val="hybridMultilevel"/>
    <w:tmpl w:val="59D0D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404E9"/>
    <w:multiLevelType w:val="hybridMultilevel"/>
    <w:tmpl w:val="F710D410"/>
    <w:lvl w:ilvl="0" w:tplc="4A0E50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AE2268"/>
    <w:multiLevelType w:val="multilevel"/>
    <w:tmpl w:val="8496D9D8"/>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10" w15:restartNumberingAfterBreak="0">
    <w:nsid w:val="4DB73AAC"/>
    <w:multiLevelType w:val="hybridMultilevel"/>
    <w:tmpl w:val="FDE24DE4"/>
    <w:lvl w:ilvl="0" w:tplc="7A7E9D64">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25283A"/>
    <w:multiLevelType w:val="hybridMultilevel"/>
    <w:tmpl w:val="3A0651C2"/>
    <w:lvl w:ilvl="0" w:tplc="B4C6B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93D22"/>
    <w:multiLevelType w:val="hybridMultilevel"/>
    <w:tmpl w:val="F482A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8B29DF"/>
    <w:multiLevelType w:val="multilevel"/>
    <w:tmpl w:val="11DA453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5AC0980"/>
    <w:multiLevelType w:val="hybridMultilevel"/>
    <w:tmpl w:val="3A26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896190">
    <w:abstractNumId w:val="9"/>
  </w:num>
  <w:num w:numId="2" w16cid:durableId="215363319">
    <w:abstractNumId w:val="3"/>
  </w:num>
  <w:num w:numId="3" w16cid:durableId="320623566">
    <w:abstractNumId w:val="4"/>
  </w:num>
  <w:num w:numId="4" w16cid:durableId="1565330432">
    <w:abstractNumId w:val="13"/>
  </w:num>
  <w:num w:numId="5" w16cid:durableId="223682901">
    <w:abstractNumId w:val="8"/>
  </w:num>
  <w:num w:numId="6" w16cid:durableId="575017562">
    <w:abstractNumId w:val="3"/>
    <w:lvlOverride w:ilvl="0">
      <w:startOverride w:val="1"/>
    </w:lvlOverride>
  </w:num>
  <w:num w:numId="7" w16cid:durableId="950358070">
    <w:abstractNumId w:val="3"/>
    <w:lvlOverride w:ilvl="0">
      <w:startOverride w:val="1"/>
    </w:lvlOverride>
  </w:num>
  <w:num w:numId="8" w16cid:durableId="545289510">
    <w:abstractNumId w:val="3"/>
    <w:lvlOverride w:ilvl="0">
      <w:startOverride w:val="1"/>
    </w:lvlOverride>
  </w:num>
  <w:num w:numId="9" w16cid:durableId="1977757298">
    <w:abstractNumId w:val="3"/>
    <w:lvlOverride w:ilvl="0">
      <w:startOverride w:val="1"/>
    </w:lvlOverride>
  </w:num>
  <w:num w:numId="10" w16cid:durableId="595480528">
    <w:abstractNumId w:val="10"/>
  </w:num>
  <w:num w:numId="11" w16cid:durableId="1463116262">
    <w:abstractNumId w:val="10"/>
  </w:num>
  <w:num w:numId="12" w16cid:durableId="1762797963">
    <w:abstractNumId w:val="0"/>
  </w:num>
  <w:num w:numId="13" w16cid:durableId="606545250">
    <w:abstractNumId w:val="10"/>
  </w:num>
  <w:num w:numId="14" w16cid:durableId="2091734422">
    <w:abstractNumId w:val="10"/>
  </w:num>
  <w:num w:numId="15" w16cid:durableId="157042962">
    <w:abstractNumId w:val="10"/>
  </w:num>
  <w:num w:numId="16" w16cid:durableId="414474433">
    <w:abstractNumId w:val="10"/>
  </w:num>
  <w:num w:numId="17" w16cid:durableId="341708865">
    <w:abstractNumId w:val="3"/>
  </w:num>
  <w:num w:numId="18" w16cid:durableId="108399427">
    <w:abstractNumId w:val="3"/>
  </w:num>
  <w:num w:numId="19" w16cid:durableId="439688210">
    <w:abstractNumId w:val="6"/>
  </w:num>
  <w:num w:numId="20" w16cid:durableId="903641490">
    <w:abstractNumId w:val="12"/>
  </w:num>
  <w:num w:numId="21" w16cid:durableId="88701487">
    <w:abstractNumId w:val="2"/>
  </w:num>
  <w:num w:numId="22" w16cid:durableId="486289206">
    <w:abstractNumId w:val="11"/>
  </w:num>
  <w:num w:numId="23" w16cid:durableId="767581935">
    <w:abstractNumId w:val="1"/>
  </w:num>
  <w:num w:numId="24" w16cid:durableId="1613779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956296">
    <w:abstractNumId w:val="14"/>
  </w:num>
  <w:num w:numId="26" w16cid:durableId="157354277">
    <w:abstractNumId w:val="10"/>
  </w:num>
  <w:num w:numId="27" w16cid:durableId="108667102">
    <w:abstractNumId w:val="10"/>
  </w:num>
  <w:num w:numId="28" w16cid:durableId="1724527372">
    <w:abstractNumId w:val="7"/>
  </w:num>
  <w:num w:numId="29" w16cid:durableId="1032461325">
    <w:abstractNumId w:val="10"/>
  </w:num>
  <w:num w:numId="30" w16cid:durableId="1851604398">
    <w:abstractNumId w:val="10"/>
  </w:num>
  <w:num w:numId="31" w16cid:durableId="174517704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tjQxNjAwMzUwsDBQ0lEKTi0uzszPAykwNK0FADXLFLstAAAA"/>
  </w:docVars>
  <w:rsids>
    <w:rsidRoot w:val="003B5C87"/>
    <w:rsid w:val="000048C1"/>
    <w:rsid w:val="0000583C"/>
    <w:rsid w:val="00005B06"/>
    <w:rsid w:val="00005F61"/>
    <w:rsid w:val="0000666D"/>
    <w:rsid w:val="00007599"/>
    <w:rsid w:val="00010C91"/>
    <w:rsid w:val="000149D9"/>
    <w:rsid w:val="00015499"/>
    <w:rsid w:val="000172D0"/>
    <w:rsid w:val="00021529"/>
    <w:rsid w:val="000215D4"/>
    <w:rsid w:val="000254A1"/>
    <w:rsid w:val="00030290"/>
    <w:rsid w:val="00032C14"/>
    <w:rsid w:val="00032FC2"/>
    <w:rsid w:val="00044104"/>
    <w:rsid w:val="0004582A"/>
    <w:rsid w:val="000473F9"/>
    <w:rsid w:val="00052270"/>
    <w:rsid w:val="00052BDF"/>
    <w:rsid w:val="000530D6"/>
    <w:rsid w:val="00053B17"/>
    <w:rsid w:val="00055039"/>
    <w:rsid w:val="00055C0E"/>
    <w:rsid w:val="00055DA2"/>
    <w:rsid w:val="00055F76"/>
    <w:rsid w:val="00056C21"/>
    <w:rsid w:val="00056DDD"/>
    <w:rsid w:val="00056DE3"/>
    <w:rsid w:val="00057426"/>
    <w:rsid w:val="00060104"/>
    <w:rsid w:val="00063236"/>
    <w:rsid w:val="00063CE8"/>
    <w:rsid w:val="00064BE3"/>
    <w:rsid w:val="00065D1B"/>
    <w:rsid w:val="00070DB4"/>
    <w:rsid w:val="00070E00"/>
    <w:rsid w:val="00071EF9"/>
    <w:rsid w:val="0007256B"/>
    <w:rsid w:val="00074FB9"/>
    <w:rsid w:val="0007582E"/>
    <w:rsid w:val="00082D89"/>
    <w:rsid w:val="00085BCF"/>
    <w:rsid w:val="00087587"/>
    <w:rsid w:val="000974A6"/>
    <w:rsid w:val="000A0841"/>
    <w:rsid w:val="000A48A0"/>
    <w:rsid w:val="000A548D"/>
    <w:rsid w:val="000A77BC"/>
    <w:rsid w:val="000B0009"/>
    <w:rsid w:val="000B21C1"/>
    <w:rsid w:val="000B2A95"/>
    <w:rsid w:val="000B37E2"/>
    <w:rsid w:val="000B411E"/>
    <w:rsid w:val="000B7023"/>
    <w:rsid w:val="000C11A1"/>
    <w:rsid w:val="000C2792"/>
    <w:rsid w:val="000C4A9C"/>
    <w:rsid w:val="000D1466"/>
    <w:rsid w:val="000D1DC3"/>
    <w:rsid w:val="000D3EE2"/>
    <w:rsid w:val="000D45E3"/>
    <w:rsid w:val="000D5072"/>
    <w:rsid w:val="000D667E"/>
    <w:rsid w:val="000D6A0C"/>
    <w:rsid w:val="000E178D"/>
    <w:rsid w:val="000E2013"/>
    <w:rsid w:val="000E4626"/>
    <w:rsid w:val="000E4F02"/>
    <w:rsid w:val="000E6785"/>
    <w:rsid w:val="000F3C4C"/>
    <w:rsid w:val="000F4431"/>
    <w:rsid w:val="000F46DB"/>
    <w:rsid w:val="000F5F80"/>
    <w:rsid w:val="001058FF"/>
    <w:rsid w:val="00107334"/>
    <w:rsid w:val="00111B64"/>
    <w:rsid w:val="00115D68"/>
    <w:rsid w:val="00116964"/>
    <w:rsid w:val="00117B95"/>
    <w:rsid w:val="0012090C"/>
    <w:rsid w:val="00120FE2"/>
    <w:rsid w:val="00121890"/>
    <w:rsid w:val="00121C8B"/>
    <w:rsid w:val="0012605E"/>
    <w:rsid w:val="001261AE"/>
    <w:rsid w:val="00126663"/>
    <w:rsid w:val="00130C35"/>
    <w:rsid w:val="001315A7"/>
    <w:rsid w:val="00131CB2"/>
    <w:rsid w:val="00133922"/>
    <w:rsid w:val="00134CFB"/>
    <w:rsid w:val="00134EC8"/>
    <w:rsid w:val="001409EC"/>
    <w:rsid w:val="00140EC5"/>
    <w:rsid w:val="00143069"/>
    <w:rsid w:val="001432FD"/>
    <w:rsid w:val="001446E3"/>
    <w:rsid w:val="00145DE6"/>
    <w:rsid w:val="0015074B"/>
    <w:rsid w:val="00150D6D"/>
    <w:rsid w:val="0016092C"/>
    <w:rsid w:val="00162673"/>
    <w:rsid w:val="00162925"/>
    <w:rsid w:val="00162A06"/>
    <w:rsid w:val="00165DAA"/>
    <w:rsid w:val="00170517"/>
    <w:rsid w:val="00170799"/>
    <w:rsid w:val="00170D92"/>
    <w:rsid w:val="001711D6"/>
    <w:rsid w:val="00172CA5"/>
    <w:rsid w:val="00175141"/>
    <w:rsid w:val="0017568C"/>
    <w:rsid w:val="00175BA9"/>
    <w:rsid w:val="0017733D"/>
    <w:rsid w:val="00177E88"/>
    <w:rsid w:val="00180222"/>
    <w:rsid w:val="00180B67"/>
    <w:rsid w:val="00183FDD"/>
    <w:rsid w:val="0018601E"/>
    <w:rsid w:val="00187949"/>
    <w:rsid w:val="00190616"/>
    <w:rsid w:val="001910DC"/>
    <w:rsid w:val="00193714"/>
    <w:rsid w:val="00193967"/>
    <w:rsid w:val="00193B58"/>
    <w:rsid w:val="00194595"/>
    <w:rsid w:val="001946CD"/>
    <w:rsid w:val="00194C15"/>
    <w:rsid w:val="00195202"/>
    <w:rsid w:val="00195DCC"/>
    <w:rsid w:val="00195EE7"/>
    <w:rsid w:val="001A029C"/>
    <w:rsid w:val="001A0681"/>
    <w:rsid w:val="001A15A5"/>
    <w:rsid w:val="001A3A76"/>
    <w:rsid w:val="001A40E9"/>
    <w:rsid w:val="001A5355"/>
    <w:rsid w:val="001B0DA1"/>
    <w:rsid w:val="001B5227"/>
    <w:rsid w:val="001C08E9"/>
    <w:rsid w:val="001C2A43"/>
    <w:rsid w:val="001C4A9B"/>
    <w:rsid w:val="001C58F1"/>
    <w:rsid w:val="001C5A84"/>
    <w:rsid w:val="001C70C5"/>
    <w:rsid w:val="001C70EF"/>
    <w:rsid w:val="001D2E02"/>
    <w:rsid w:val="001D3040"/>
    <w:rsid w:val="001D3496"/>
    <w:rsid w:val="001D425B"/>
    <w:rsid w:val="001D49D3"/>
    <w:rsid w:val="001D56D7"/>
    <w:rsid w:val="001D6CAD"/>
    <w:rsid w:val="001D79C9"/>
    <w:rsid w:val="001E2B45"/>
    <w:rsid w:val="001E3DF0"/>
    <w:rsid w:val="001E56EE"/>
    <w:rsid w:val="001E63F0"/>
    <w:rsid w:val="001E64E6"/>
    <w:rsid w:val="001E7AFF"/>
    <w:rsid w:val="001F2485"/>
    <w:rsid w:val="001F5396"/>
    <w:rsid w:val="0020291D"/>
    <w:rsid w:val="002041A3"/>
    <w:rsid w:val="00205AF6"/>
    <w:rsid w:val="00207E79"/>
    <w:rsid w:val="00210590"/>
    <w:rsid w:val="00210828"/>
    <w:rsid w:val="0021347C"/>
    <w:rsid w:val="0021372C"/>
    <w:rsid w:val="002141EA"/>
    <w:rsid w:val="0022200E"/>
    <w:rsid w:val="00222186"/>
    <w:rsid w:val="0022648B"/>
    <w:rsid w:val="00230E2A"/>
    <w:rsid w:val="00233314"/>
    <w:rsid w:val="00233B47"/>
    <w:rsid w:val="00235C96"/>
    <w:rsid w:val="00240A8B"/>
    <w:rsid w:val="00241349"/>
    <w:rsid w:val="0024242E"/>
    <w:rsid w:val="00245CC9"/>
    <w:rsid w:val="002473D9"/>
    <w:rsid w:val="00250624"/>
    <w:rsid w:val="00253F34"/>
    <w:rsid w:val="0025465B"/>
    <w:rsid w:val="00256B9B"/>
    <w:rsid w:val="00257388"/>
    <w:rsid w:val="002621EF"/>
    <w:rsid w:val="00263754"/>
    <w:rsid w:val="00264475"/>
    <w:rsid w:val="00264F3B"/>
    <w:rsid w:val="00265086"/>
    <w:rsid w:val="002705A0"/>
    <w:rsid w:val="002706A3"/>
    <w:rsid w:val="00274420"/>
    <w:rsid w:val="00274CA4"/>
    <w:rsid w:val="00274F7C"/>
    <w:rsid w:val="002757B3"/>
    <w:rsid w:val="00275903"/>
    <w:rsid w:val="00275DFD"/>
    <w:rsid w:val="00277F4B"/>
    <w:rsid w:val="00280B93"/>
    <w:rsid w:val="002818A9"/>
    <w:rsid w:val="002858A0"/>
    <w:rsid w:val="00285A72"/>
    <w:rsid w:val="0029048C"/>
    <w:rsid w:val="0029091A"/>
    <w:rsid w:val="00291AC1"/>
    <w:rsid w:val="00294DF3"/>
    <w:rsid w:val="002971A1"/>
    <w:rsid w:val="00297266"/>
    <w:rsid w:val="00297804"/>
    <w:rsid w:val="00297F1C"/>
    <w:rsid w:val="002A0076"/>
    <w:rsid w:val="002A1071"/>
    <w:rsid w:val="002A2DE3"/>
    <w:rsid w:val="002A320B"/>
    <w:rsid w:val="002A6CEA"/>
    <w:rsid w:val="002B1C84"/>
    <w:rsid w:val="002B2B2C"/>
    <w:rsid w:val="002B5775"/>
    <w:rsid w:val="002B57E9"/>
    <w:rsid w:val="002B7D35"/>
    <w:rsid w:val="002C2E9A"/>
    <w:rsid w:val="002C43DC"/>
    <w:rsid w:val="002C465D"/>
    <w:rsid w:val="002C4BD4"/>
    <w:rsid w:val="002C6D9B"/>
    <w:rsid w:val="002D301B"/>
    <w:rsid w:val="002D35E1"/>
    <w:rsid w:val="002D49CA"/>
    <w:rsid w:val="002D5119"/>
    <w:rsid w:val="002D5262"/>
    <w:rsid w:val="002D5B31"/>
    <w:rsid w:val="002D63B4"/>
    <w:rsid w:val="002D71EE"/>
    <w:rsid w:val="002D7B11"/>
    <w:rsid w:val="002E1789"/>
    <w:rsid w:val="002E294F"/>
    <w:rsid w:val="002E3CAA"/>
    <w:rsid w:val="002E5438"/>
    <w:rsid w:val="002E68BC"/>
    <w:rsid w:val="002F1451"/>
    <w:rsid w:val="002F1749"/>
    <w:rsid w:val="002F2763"/>
    <w:rsid w:val="002F4A9B"/>
    <w:rsid w:val="002F57ED"/>
    <w:rsid w:val="003001F7"/>
    <w:rsid w:val="00302949"/>
    <w:rsid w:val="003029AE"/>
    <w:rsid w:val="00302D11"/>
    <w:rsid w:val="00302EF1"/>
    <w:rsid w:val="0030385B"/>
    <w:rsid w:val="00304259"/>
    <w:rsid w:val="003058F5"/>
    <w:rsid w:val="00306973"/>
    <w:rsid w:val="00307488"/>
    <w:rsid w:val="00310FF3"/>
    <w:rsid w:val="00311FA0"/>
    <w:rsid w:val="00312979"/>
    <w:rsid w:val="003134EC"/>
    <w:rsid w:val="00314DF2"/>
    <w:rsid w:val="00315383"/>
    <w:rsid w:val="0032038D"/>
    <w:rsid w:val="003208DF"/>
    <w:rsid w:val="00320E1C"/>
    <w:rsid w:val="00321032"/>
    <w:rsid w:val="0032118B"/>
    <w:rsid w:val="00322E28"/>
    <w:rsid w:val="00325A1D"/>
    <w:rsid w:val="003318B8"/>
    <w:rsid w:val="00331F40"/>
    <w:rsid w:val="00335139"/>
    <w:rsid w:val="0034207A"/>
    <w:rsid w:val="00344ACF"/>
    <w:rsid w:val="00345F76"/>
    <w:rsid w:val="00347284"/>
    <w:rsid w:val="00347DCF"/>
    <w:rsid w:val="00350930"/>
    <w:rsid w:val="00351A28"/>
    <w:rsid w:val="003520D8"/>
    <w:rsid w:val="0035445B"/>
    <w:rsid w:val="00355D1D"/>
    <w:rsid w:val="003566B7"/>
    <w:rsid w:val="00356A2A"/>
    <w:rsid w:val="00361091"/>
    <w:rsid w:val="003667C8"/>
    <w:rsid w:val="003677C6"/>
    <w:rsid w:val="00370F89"/>
    <w:rsid w:val="00371FCA"/>
    <w:rsid w:val="0037262F"/>
    <w:rsid w:val="00373339"/>
    <w:rsid w:val="00374ADE"/>
    <w:rsid w:val="003776E1"/>
    <w:rsid w:val="003816E1"/>
    <w:rsid w:val="00381E7C"/>
    <w:rsid w:val="00384717"/>
    <w:rsid w:val="003856F6"/>
    <w:rsid w:val="0038667E"/>
    <w:rsid w:val="0039127C"/>
    <w:rsid w:val="003914AA"/>
    <w:rsid w:val="00391A6F"/>
    <w:rsid w:val="00391CDE"/>
    <w:rsid w:val="00391DD3"/>
    <w:rsid w:val="0039292D"/>
    <w:rsid w:val="003951CF"/>
    <w:rsid w:val="00395EAE"/>
    <w:rsid w:val="003A4EB2"/>
    <w:rsid w:val="003B1363"/>
    <w:rsid w:val="003B4E79"/>
    <w:rsid w:val="003B5C87"/>
    <w:rsid w:val="003B6194"/>
    <w:rsid w:val="003B635C"/>
    <w:rsid w:val="003C008C"/>
    <w:rsid w:val="003C284D"/>
    <w:rsid w:val="003C452E"/>
    <w:rsid w:val="003C7E5B"/>
    <w:rsid w:val="003D45DA"/>
    <w:rsid w:val="003D62CD"/>
    <w:rsid w:val="003D73B1"/>
    <w:rsid w:val="003E1FF3"/>
    <w:rsid w:val="003E38B6"/>
    <w:rsid w:val="003E3F4F"/>
    <w:rsid w:val="003E4207"/>
    <w:rsid w:val="003E600A"/>
    <w:rsid w:val="003F0206"/>
    <w:rsid w:val="003F260C"/>
    <w:rsid w:val="003F2C73"/>
    <w:rsid w:val="003F5AC6"/>
    <w:rsid w:val="003F5B1F"/>
    <w:rsid w:val="00403AEC"/>
    <w:rsid w:val="00404980"/>
    <w:rsid w:val="00404C6C"/>
    <w:rsid w:val="00405B98"/>
    <w:rsid w:val="00411B7C"/>
    <w:rsid w:val="004121F6"/>
    <w:rsid w:val="00412CDF"/>
    <w:rsid w:val="004138A8"/>
    <w:rsid w:val="00414B88"/>
    <w:rsid w:val="00415463"/>
    <w:rsid w:val="0041574A"/>
    <w:rsid w:val="004168DB"/>
    <w:rsid w:val="00416E9F"/>
    <w:rsid w:val="00421A5B"/>
    <w:rsid w:val="004235B3"/>
    <w:rsid w:val="00424DDF"/>
    <w:rsid w:val="00426BFB"/>
    <w:rsid w:val="00427765"/>
    <w:rsid w:val="00434325"/>
    <w:rsid w:val="00434BC1"/>
    <w:rsid w:val="00444B3F"/>
    <w:rsid w:val="004465F3"/>
    <w:rsid w:val="00446F8C"/>
    <w:rsid w:val="00447040"/>
    <w:rsid w:val="004500A5"/>
    <w:rsid w:val="004524D4"/>
    <w:rsid w:val="0045318D"/>
    <w:rsid w:val="00460671"/>
    <w:rsid w:val="004619FC"/>
    <w:rsid w:val="00462BDF"/>
    <w:rsid w:val="00462DF8"/>
    <w:rsid w:val="00466508"/>
    <w:rsid w:val="00466AB3"/>
    <w:rsid w:val="00466E70"/>
    <w:rsid w:val="004675E6"/>
    <w:rsid w:val="004679AC"/>
    <w:rsid w:val="00470CED"/>
    <w:rsid w:val="00471096"/>
    <w:rsid w:val="00473693"/>
    <w:rsid w:val="004744BC"/>
    <w:rsid w:val="00474803"/>
    <w:rsid w:val="004759FC"/>
    <w:rsid w:val="004764A8"/>
    <w:rsid w:val="004767FD"/>
    <w:rsid w:val="004834E3"/>
    <w:rsid w:val="00483795"/>
    <w:rsid w:val="00484982"/>
    <w:rsid w:val="00485750"/>
    <w:rsid w:val="00486BE4"/>
    <w:rsid w:val="004872DB"/>
    <w:rsid w:val="00491BE8"/>
    <w:rsid w:val="00491C04"/>
    <w:rsid w:val="00494971"/>
    <w:rsid w:val="004A01A0"/>
    <w:rsid w:val="004B34F0"/>
    <w:rsid w:val="004B3D8F"/>
    <w:rsid w:val="004B59EC"/>
    <w:rsid w:val="004B6035"/>
    <w:rsid w:val="004B7742"/>
    <w:rsid w:val="004C3390"/>
    <w:rsid w:val="004C5245"/>
    <w:rsid w:val="004C64D7"/>
    <w:rsid w:val="004C671A"/>
    <w:rsid w:val="004D0320"/>
    <w:rsid w:val="004D2D32"/>
    <w:rsid w:val="004D30FB"/>
    <w:rsid w:val="004D379E"/>
    <w:rsid w:val="004D3858"/>
    <w:rsid w:val="004D6020"/>
    <w:rsid w:val="004D6A62"/>
    <w:rsid w:val="004D71BE"/>
    <w:rsid w:val="004E0797"/>
    <w:rsid w:val="004E0C18"/>
    <w:rsid w:val="004E65A7"/>
    <w:rsid w:val="004E67F2"/>
    <w:rsid w:val="004E7B98"/>
    <w:rsid w:val="004F250C"/>
    <w:rsid w:val="004F2F02"/>
    <w:rsid w:val="004F35BA"/>
    <w:rsid w:val="004F3B55"/>
    <w:rsid w:val="004F6327"/>
    <w:rsid w:val="0050009B"/>
    <w:rsid w:val="0050090C"/>
    <w:rsid w:val="00500EB2"/>
    <w:rsid w:val="0050324C"/>
    <w:rsid w:val="00506921"/>
    <w:rsid w:val="0051072E"/>
    <w:rsid w:val="005134B1"/>
    <w:rsid w:val="00514E27"/>
    <w:rsid w:val="0051515E"/>
    <w:rsid w:val="005157D1"/>
    <w:rsid w:val="00516463"/>
    <w:rsid w:val="00517243"/>
    <w:rsid w:val="00521525"/>
    <w:rsid w:val="0052259E"/>
    <w:rsid w:val="00522A14"/>
    <w:rsid w:val="00525098"/>
    <w:rsid w:val="0053211F"/>
    <w:rsid w:val="0053317D"/>
    <w:rsid w:val="00543CA8"/>
    <w:rsid w:val="0054441D"/>
    <w:rsid w:val="00546483"/>
    <w:rsid w:val="005467F2"/>
    <w:rsid w:val="005511D1"/>
    <w:rsid w:val="00552A4C"/>
    <w:rsid w:val="0055419C"/>
    <w:rsid w:val="00555A5D"/>
    <w:rsid w:val="00556A0B"/>
    <w:rsid w:val="0055781C"/>
    <w:rsid w:val="00557B12"/>
    <w:rsid w:val="00557F57"/>
    <w:rsid w:val="00561DFD"/>
    <w:rsid w:val="00562E49"/>
    <w:rsid w:val="00563894"/>
    <w:rsid w:val="00567C8F"/>
    <w:rsid w:val="00570FA8"/>
    <w:rsid w:val="00571F3B"/>
    <w:rsid w:val="00572617"/>
    <w:rsid w:val="00572BB9"/>
    <w:rsid w:val="00574A61"/>
    <w:rsid w:val="00576F5F"/>
    <w:rsid w:val="00581D3C"/>
    <w:rsid w:val="005830C3"/>
    <w:rsid w:val="0058344B"/>
    <w:rsid w:val="00584B77"/>
    <w:rsid w:val="0058641C"/>
    <w:rsid w:val="00586432"/>
    <w:rsid w:val="00586587"/>
    <w:rsid w:val="005866BD"/>
    <w:rsid w:val="0058707F"/>
    <w:rsid w:val="00587529"/>
    <w:rsid w:val="005914F1"/>
    <w:rsid w:val="00592288"/>
    <w:rsid w:val="00593313"/>
    <w:rsid w:val="0059468F"/>
    <w:rsid w:val="0059490D"/>
    <w:rsid w:val="00595FE8"/>
    <w:rsid w:val="005969BE"/>
    <w:rsid w:val="005A151C"/>
    <w:rsid w:val="005A165D"/>
    <w:rsid w:val="005A1A28"/>
    <w:rsid w:val="005A474D"/>
    <w:rsid w:val="005A5EB1"/>
    <w:rsid w:val="005A6274"/>
    <w:rsid w:val="005A6356"/>
    <w:rsid w:val="005B18B1"/>
    <w:rsid w:val="005B249B"/>
    <w:rsid w:val="005B3936"/>
    <w:rsid w:val="005C3455"/>
    <w:rsid w:val="005C3D97"/>
    <w:rsid w:val="005C3ECE"/>
    <w:rsid w:val="005C3F06"/>
    <w:rsid w:val="005C545D"/>
    <w:rsid w:val="005C5C0A"/>
    <w:rsid w:val="005C5DB7"/>
    <w:rsid w:val="005C6B5C"/>
    <w:rsid w:val="005C7010"/>
    <w:rsid w:val="005C7256"/>
    <w:rsid w:val="005D1E33"/>
    <w:rsid w:val="005D224C"/>
    <w:rsid w:val="005D2B65"/>
    <w:rsid w:val="005D4676"/>
    <w:rsid w:val="005D73B7"/>
    <w:rsid w:val="005D7467"/>
    <w:rsid w:val="005E1756"/>
    <w:rsid w:val="005E1F92"/>
    <w:rsid w:val="005E2280"/>
    <w:rsid w:val="005E34C2"/>
    <w:rsid w:val="005F7A53"/>
    <w:rsid w:val="00600173"/>
    <w:rsid w:val="00600DF4"/>
    <w:rsid w:val="00601784"/>
    <w:rsid w:val="0060320C"/>
    <w:rsid w:val="00606975"/>
    <w:rsid w:val="006119AD"/>
    <w:rsid w:val="00613AEA"/>
    <w:rsid w:val="006158F3"/>
    <w:rsid w:val="0062168E"/>
    <w:rsid w:val="0062586C"/>
    <w:rsid w:val="0062612C"/>
    <w:rsid w:val="00627E85"/>
    <w:rsid w:val="00627F9F"/>
    <w:rsid w:val="00630BED"/>
    <w:rsid w:val="00634174"/>
    <w:rsid w:val="0063628C"/>
    <w:rsid w:val="00641653"/>
    <w:rsid w:val="00641A39"/>
    <w:rsid w:val="00641EC8"/>
    <w:rsid w:val="006444C0"/>
    <w:rsid w:val="006476CA"/>
    <w:rsid w:val="00655132"/>
    <w:rsid w:val="00657DD4"/>
    <w:rsid w:val="00660A9E"/>
    <w:rsid w:val="00670326"/>
    <w:rsid w:val="00670910"/>
    <w:rsid w:val="00670F80"/>
    <w:rsid w:val="00671E23"/>
    <w:rsid w:val="00672F5D"/>
    <w:rsid w:val="006775AD"/>
    <w:rsid w:val="00677A38"/>
    <w:rsid w:val="00683154"/>
    <w:rsid w:val="00684C1C"/>
    <w:rsid w:val="00686A25"/>
    <w:rsid w:val="0068703C"/>
    <w:rsid w:val="0068750B"/>
    <w:rsid w:val="0068771C"/>
    <w:rsid w:val="0069006E"/>
    <w:rsid w:val="00690796"/>
    <w:rsid w:val="006910A8"/>
    <w:rsid w:val="00691B9E"/>
    <w:rsid w:val="00692AA9"/>
    <w:rsid w:val="00693882"/>
    <w:rsid w:val="00695382"/>
    <w:rsid w:val="006953C3"/>
    <w:rsid w:val="006960F9"/>
    <w:rsid w:val="006961DB"/>
    <w:rsid w:val="006964BF"/>
    <w:rsid w:val="006970BC"/>
    <w:rsid w:val="006A1560"/>
    <w:rsid w:val="006A1E28"/>
    <w:rsid w:val="006A27CE"/>
    <w:rsid w:val="006A3FE0"/>
    <w:rsid w:val="006A47AE"/>
    <w:rsid w:val="006A4836"/>
    <w:rsid w:val="006B1D2E"/>
    <w:rsid w:val="006B2E2E"/>
    <w:rsid w:val="006B4509"/>
    <w:rsid w:val="006B45A2"/>
    <w:rsid w:val="006B588E"/>
    <w:rsid w:val="006B6FD6"/>
    <w:rsid w:val="006C46AB"/>
    <w:rsid w:val="006C639D"/>
    <w:rsid w:val="006C6877"/>
    <w:rsid w:val="006D0B1A"/>
    <w:rsid w:val="006D0D55"/>
    <w:rsid w:val="006E0FD0"/>
    <w:rsid w:val="006E1326"/>
    <w:rsid w:val="006E3A40"/>
    <w:rsid w:val="006E4596"/>
    <w:rsid w:val="006E46BE"/>
    <w:rsid w:val="006E4954"/>
    <w:rsid w:val="006E6AB2"/>
    <w:rsid w:val="006F152D"/>
    <w:rsid w:val="006F15F9"/>
    <w:rsid w:val="006F1625"/>
    <w:rsid w:val="006F2A66"/>
    <w:rsid w:val="006F50B6"/>
    <w:rsid w:val="00700815"/>
    <w:rsid w:val="00701C5A"/>
    <w:rsid w:val="00701F27"/>
    <w:rsid w:val="00704748"/>
    <w:rsid w:val="00705987"/>
    <w:rsid w:val="00707665"/>
    <w:rsid w:val="007112D5"/>
    <w:rsid w:val="00711533"/>
    <w:rsid w:val="00711D6F"/>
    <w:rsid w:val="007157F3"/>
    <w:rsid w:val="00717EC0"/>
    <w:rsid w:val="00721EB6"/>
    <w:rsid w:val="0072435E"/>
    <w:rsid w:val="00726BFB"/>
    <w:rsid w:val="00727E81"/>
    <w:rsid w:val="00727EB4"/>
    <w:rsid w:val="00732E20"/>
    <w:rsid w:val="0073377D"/>
    <w:rsid w:val="00740E3F"/>
    <w:rsid w:val="00744566"/>
    <w:rsid w:val="00744803"/>
    <w:rsid w:val="00750163"/>
    <w:rsid w:val="00750375"/>
    <w:rsid w:val="00751AD6"/>
    <w:rsid w:val="00751CFD"/>
    <w:rsid w:val="00751D24"/>
    <w:rsid w:val="007530B4"/>
    <w:rsid w:val="00756128"/>
    <w:rsid w:val="00760E20"/>
    <w:rsid w:val="00764187"/>
    <w:rsid w:val="0076484A"/>
    <w:rsid w:val="00764E85"/>
    <w:rsid w:val="007658E0"/>
    <w:rsid w:val="00766D57"/>
    <w:rsid w:val="00766F41"/>
    <w:rsid w:val="0076788C"/>
    <w:rsid w:val="00771FEE"/>
    <w:rsid w:val="0077310D"/>
    <w:rsid w:val="00773D2A"/>
    <w:rsid w:val="00774A99"/>
    <w:rsid w:val="00775AE3"/>
    <w:rsid w:val="007772D4"/>
    <w:rsid w:val="00781FA1"/>
    <w:rsid w:val="00784D34"/>
    <w:rsid w:val="00786434"/>
    <w:rsid w:val="00791C49"/>
    <w:rsid w:val="007922CA"/>
    <w:rsid w:val="00793F51"/>
    <w:rsid w:val="007942D6"/>
    <w:rsid w:val="0079547C"/>
    <w:rsid w:val="00797611"/>
    <w:rsid w:val="00797D4C"/>
    <w:rsid w:val="007A0929"/>
    <w:rsid w:val="007A275F"/>
    <w:rsid w:val="007A3A25"/>
    <w:rsid w:val="007A44F0"/>
    <w:rsid w:val="007A459B"/>
    <w:rsid w:val="007A6945"/>
    <w:rsid w:val="007A728A"/>
    <w:rsid w:val="007A7859"/>
    <w:rsid w:val="007A7D33"/>
    <w:rsid w:val="007B27C3"/>
    <w:rsid w:val="007B2D69"/>
    <w:rsid w:val="007B3466"/>
    <w:rsid w:val="007B3CE2"/>
    <w:rsid w:val="007B6396"/>
    <w:rsid w:val="007B7B7C"/>
    <w:rsid w:val="007C03D3"/>
    <w:rsid w:val="007C0E6B"/>
    <w:rsid w:val="007C0EF3"/>
    <w:rsid w:val="007C1C74"/>
    <w:rsid w:val="007C5688"/>
    <w:rsid w:val="007C6E6E"/>
    <w:rsid w:val="007C773A"/>
    <w:rsid w:val="007D1A64"/>
    <w:rsid w:val="007D3869"/>
    <w:rsid w:val="007D3BB9"/>
    <w:rsid w:val="007D3EF3"/>
    <w:rsid w:val="007D4B53"/>
    <w:rsid w:val="007E14EB"/>
    <w:rsid w:val="007E1A03"/>
    <w:rsid w:val="007E1D6D"/>
    <w:rsid w:val="007E28E2"/>
    <w:rsid w:val="007E6B86"/>
    <w:rsid w:val="007F19E8"/>
    <w:rsid w:val="007F4A00"/>
    <w:rsid w:val="007F57FF"/>
    <w:rsid w:val="007F6B12"/>
    <w:rsid w:val="007F7903"/>
    <w:rsid w:val="00800E87"/>
    <w:rsid w:val="008073B2"/>
    <w:rsid w:val="00811715"/>
    <w:rsid w:val="00814C29"/>
    <w:rsid w:val="00816512"/>
    <w:rsid w:val="0081669B"/>
    <w:rsid w:val="00817B05"/>
    <w:rsid w:val="008224FC"/>
    <w:rsid w:val="008228CB"/>
    <w:rsid w:val="00823F94"/>
    <w:rsid w:val="00824327"/>
    <w:rsid w:val="00824EBD"/>
    <w:rsid w:val="008260B8"/>
    <w:rsid w:val="00826263"/>
    <w:rsid w:val="00831CCC"/>
    <w:rsid w:val="00832314"/>
    <w:rsid w:val="00834281"/>
    <w:rsid w:val="008363B4"/>
    <w:rsid w:val="00836B92"/>
    <w:rsid w:val="00840D5D"/>
    <w:rsid w:val="00840E5D"/>
    <w:rsid w:val="00844280"/>
    <w:rsid w:val="008472EF"/>
    <w:rsid w:val="0084740E"/>
    <w:rsid w:val="008545AD"/>
    <w:rsid w:val="008550C1"/>
    <w:rsid w:val="00856A41"/>
    <w:rsid w:val="00857AB1"/>
    <w:rsid w:val="00862AFA"/>
    <w:rsid w:val="00862C95"/>
    <w:rsid w:val="008639AC"/>
    <w:rsid w:val="00864255"/>
    <w:rsid w:val="00864C12"/>
    <w:rsid w:val="00864D77"/>
    <w:rsid w:val="00866E27"/>
    <w:rsid w:val="008717B6"/>
    <w:rsid w:val="0087417E"/>
    <w:rsid w:val="0087686E"/>
    <w:rsid w:val="00880270"/>
    <w:rsid w:val="00881784"/>
    <w:rsid w:val="00881B25"/>
    <w:rsid w:val="0088228E"/>
    <w:rsid w:val="0088290E"/>
    <w:rsid w:val="00883595"/>
    <w:rsid w:val="00883B42"/>
    <w:rsid w:val="0088454B"/>
    <w:rsid w:val="00884BDD"/>
    <w:rsid w:val="00885540"/>
    <w:rsid w:val="00887C63"/>
    <w:rsid w:val="00891344"/>
    <w:rsid w:val="0089262E"/>
    <w:rsid w:val="00892E8B"/>
    <w:rsid w:val="0089300D"/>
    <w:rsid w:val="008935B5"/>
    <w:rsid w:val="00894522"/>
    <w:rsid w:val="00896ECA"/>
    <w:rsid w:val="008A0315"/>
    <w:rsid w:val="008A1190"/>
    <w:rsid w:val="008A2717"/>
    <w:rsid w:val="008A4C47"/>
    <w:rsid w:val="008A5CB3"/>
    <w:rsid w:val="008A5EE3"/>
    <w:rsid w:val="008A734A"/>
    <w:rsid w:val="008B586D"/>
    <w:rsid w:val="008B5A90"/>
    <w:rsid w:val="008B6B94"/>
    <w:rsid w:val="008C547F"/>
    <w:rsid w:val="008C575C"/>
    <w:rsid w:val="008C6260"/>
    <w:rsid w:val="008C6763"/>
    <w:rsid w:val="008C6EFD"/>
    <w:rsid w:val="008C7510"/>
    <w:rsid w:val="008D2CE4"/>
    <w:rsid w:val="008D30C8"/>
    <w:rsid w:val="008D3B12"/>
    <w:rsid w:val="008D55E2"/>
    <w:rsid w:val="008D73D2"/>
    <w:rsid w:val="008E092F"/>
    <w:rsid w:val="008E1F9C"/>
    <w:rsid w:val="008E337B"/>
    <w:rsid w:val="008E390B"/>
    <w:rsid w:val="008E3D6B"/>
    <w:rsid w:val="008E418F"/>
    <w:rsid w:val="008E4546"/>
    <w:rsid w:val="008E46D4"/>
    <w:rsid w:val="008E4FAC"/>
    <w:rsid w:val="008E5978"/>
    <w:rsid w:val="008E7447"/>
    <w:rsid w:val="008F06C8"/>
    <w:rsid w:val="008F0C1B"/>
    <w:rsid w:val="008F1529"/>
    <w:rsid w:val="008F1AAD"/>
    <w:rsid w:val="008F24A3"/>
    <w:rsid w:val="008F4671"/>
    <w:rsid w:val="008F47FB"/>
    <w:rsid w:val="008F4E82"/>
    <w:rsid w:val="008F53E5"/>
    <w:rsid w:val="008F65DF"/>
    <w:rsid w:val="008F6908"/>
    <w:rsid w:val="00900DF3"/>
    <w:rsid w:val="00901539"/>
    <w:rsid w:val="009017BC"/>
    <w:rsid w:val="00902E5F"/>
    <w:rsid w:val="00904DA4"/>
    <w:rsid w:val="009052C3"/>
    <w:rsid w:val="009056AD"/>
    <w:rsid w:val="0090652F"/>
    <w:rsid w:val="009106C1"/>
    <w:rsid w:val="009108CF"/>
    <w:rsid w:val="009134EB"/>
    <w:rsid w:val="00914CDD"/>
    <w:rsid w:val="009211FA"/>
    <w:rsid w:val="00922A27"/>
    <w:rsid w:val="00923C49"/>
    <w:rsid w:val="00927F35"/>
    <w:rsid w:val="00930396"/>
    <w:rsid w:val="00934946"/>
    <w:rsid w:val="00934EEC"/>
    <w:rsid w:val="00935546"/>
    <w:rsid w:val="009436FC"/>
    <w:rsid w:val="00944692"/>
    <w:rsid w:val="009449DF"/>
    <w:rsid w:val="00944F05"/>
    <w:rsid w:val="00947961"/>
    <w:rsid w:val="00954C08"/>
    <w:rsid w:val="00961A88"/>
    <w:rsid w:val="00962AA8"/>
    <w:rsid w:val="00964CC4"/>
    <w:rsid w:val="00965132"/>
    <w:rsid w:val="009675BB"/>
    <w:rsid w:val="00970880"/>
    <w:rsid w:val="00973402"/>
    <w:rsid w:val="00977882"/>
    <w:rsid w:val="00981C5E"/>
    <w:rsid w:val="009826A0"/>
    <w:rsid w:val="00982FD4"/>
    <w:rsid w:val="00983B3E"/>
    <w:rsid w:val="00984258"/>
    <w:rsid w:val="009854AE"/>
    <w:rsid w:val="00986D8D"/>
    <w:rsid w:val="009878EA"/>
    <w:rsid w:val="00990748"/>
    <w:rsid w:val="00991744"/>
    <w:rsid w:val="00993405"/>
    <w:rsid w:val="00993438"/>
    <w:rsid w:val="00997D0E"/>
    <w:rsid w:val="009A0974"/>
    <w:rsid w:val="009A0C5F"/>
    <w:rsid w:val="009A0E0A"/>
    <w:rsid w:val="009A19BB"/>
    <w:rsid w:val="009A46F6"/>
    <w:rsid w:val="009A6875"/>
    <w:rsid w:val="009B1A5C"/>
    <w:rsid w:val="009B5023"/>
    <w:rsid w:val="009B6BAA"/>
    <w:rsid w:val="009C1B47"/>
    <w:rsid w:val="009C2D80"/>
    <w:rsid w:val="009C3C74"/>
    <w:rsid w:val="009C5FF0"/>
    <w:rsid w:val="009C6D9A"/>
    <w:rsid w:val="009D0B12"/>
    <w:rsid w:val="009D2175"/>
    <w:rsid w:val="009D2407"/>
    <w:rsid w:val="009D3A45"/>
    <w:rsid w:val="009D3B2F"/>
    <w:rsid w:val="009D66D5"/>
    <w:rsid w:val="009E1816"/>
    <w:rsid w:val="009E1C77"/>
    <w:rsid w:val="009E3103"/>
    <w:rsid w:val="009E33F9"/>
    <w:rsid w:val="009E7506"/>
    <w:rsid w:val="009F03CF"/>
    <w:rsid w:val="009F3208"/>
    <w:rsid w:val="009F4521"/>
    <w:rsid w:val="009F4599"/>
    <w:rsid w:val="009F7F8A"/>
    <w:rsid w:val="00A00E72"/>
    <w:rsid w:val="00A01419"/>
    <w:rsid w:val="00A03F0E"/>
    <w:rsid w:val="00A04413"/>
    <w:rsid w:val="00A047A0"/>
    <w:rsid w:val="00A0643D"/>
    <w:rsid w:val="00A06D2A"/>
    <w:rsid w:val="00A11396"/>
    <w:rsid w:val="00A12A60"/>
    <w:rsid w:val="00A13291"/>
    <w:rsid w:val="00A21914"/>
    <w:rsid w:val="00A22738"/>
    <w:rsid w:val="00A22772"/>
    <w:rsid w:val="00A23268"/>
    <w:rsid w:val="00A23913"/>
    <w:rsid w:val="00A261DB"/>
    <w:rsid w:val="00A3392B"/>
    <w:rsid w:val="00A34EFD"/>
    <w:rsid w:val="00A42B45"/>
    <w:rsid w:val="00A434CC"/>
    <w:rsid w:val="00A45735"/>
    <w:rsid w:val="00A46CBC"/>
    <w:rsid w:val="00A47322"/>
    <w:rsid w:val="00A5000F"/>
    <w:rsid w:val="00A5047E"/>
    <w:rsid w:val="00A52642"/>
    <w:rsid w:val="00A52D35"/>
    <w:rsid w:val="00A56050"/>
    <w:rsid w:val="00A578BF"/>
    <w:rsid w:val="00A60730"/>
    <w:rsid w:val="00A60C4B"/>
    <w:rsid w:val="00A60E27"/>
    <w:rsid w:val="00A60F82"/>
    <w:rsid w:val="00A61A76"/>
    <w:rsid w:val="00A6386D"/>
    <w:rsid w:val="00A63CA7"/>
    <w:rsid w:val="00A64FC2"/>
    <w:rsid w:val="00A675A0"/>
    <w:rsid w:val="00A7129D"/>
    <w:rsid w:val="00A72534"/>
    <w:rsid w:val="00A72A49"/>
    <w:rsid w:val="00A736EF"/>
    <w:rsid w:val="00A742F1"/>
    <w:rsid w:val="00A747EB"/>
    <w:rsid w:val="00A75D09"/>
    <w:rsid w:val="00A75E39"/>
    <w:rsid w:val="00A76EC0"/>
    <w:rsid w:val="00A813CB"/>
    <w:rsid w:val="00A84635"/>
    <w:rsid w:val="00A84B93"/>
    <w:rsid w:val="00A8796C"/>
    <w:rsid w:val="00A92672"/>
    <w:rsid w:val="00A942D0"/>
    <w:rsid w:val="00A95C74"/>
    <w:rsid w:val="00A9643E"/>
    <w:rsid w:val="00A97403"/>
    <w:rsid w:val="00AA0EB8"/>
    <w:rsid w:val="00AA2117"/>
    <w:rsid w:val="00AA3928"/>
    <w:rsid w:val="00AA52FD"/>
    <w:rsid w:val="00AA60B8"/>
    <w:rsid w:val="00AA77CA"/>
    <w:rsid w:val="00AB0AAD"/>
    <w:rsid w:val="00AB277B"/>
    <w:rsid w:val="00AB2A85"/>
    <w:rsid w:val="00AB5BC1"/>
    <w:rsid w:val="00AB660C"/>
    <w:rsid w:val="00AC138A"/>
    <w:rsid w:val="00AC1B5E"/>
    <w:rsid w:val="00AC2898"/>
    <w:rsid w:val="00AC5396"/>
    <w:rsid w:val="00AD2068"/>
    <w:rsid w:val="00AD3320"/>
    <w:rsid w:val="00AD56A1"/>
    <w:rsid w:val="00AD5783"/>
    <w:rsid w:val="00AD590A"/>
    <w:rsid w:val="00AD5CC1"/>
    <w:rsid w:val="00AE0237"/>
    <w:rsid w:val="00AE1E3C"/>
    <w:rsid w:val="00AE26EB"/>
    <w:rsid w:val="00AE2C08"/>
    <w:rsid w:val="00AE757A"/>
    <w:rsid w:val="00AE78F7"/>
    <w:rsid w:val="00AF079E"/>
    <w:rsid w:val="00AF2C57"/>
    <w:rsid w:val="00AF3A49"/>
    <w:rsid w:val="00AF63A3"/>
    <w:rsid w:val="00AF6E66"/>
    <w:rsid w:val="00B0060B"/>
    <w:rsid w:val="00B021CD"/>
    <w:rsid w:val="00B02B03"/>
    <w:rsid w:val="00B055D1"/>
    <w:rsid w:val="00B0582A"/>
    <w:rsid w:val="00B05C03"/>
    <w:rsid w:val="00B10819"/>
    <w:rsid w:val="00B14BD4"/>
    <w:rsid w:val="00B17969"/>
    <w:rsid w:val="00B17973"/>
    <w:rsid w:val="00B17F3C"/>
    <w:rsid w:val="00B22735"/>
    <w:rsid w:val="00B2293D"/>
    <w:rsid w:val="00B238E3"/>
    <w:rsid w:val="00B23E05"/>
    <w:rsid w:val="00B24102"/>
    <w:rsid w:val="00B24181"/>
    <w:rsid w:val="00B24547"/>
    <w:rsid w:val="00B24DAA"/>
    <w:rsid w:val="00B2512A"/>
    <w:rsid w:val="00B254C8"/>
    <w:rsid w:val="00B2552E"/>
    <w:rsid w:val="00B256E0"/>
    <w:rsid w:val="00B27881"/>
    <w:rsid w:val="00B30E31"/>
    <w:rsid w:val="00B31B98"/>
    <w:rsid w:val="00B31E33"/>
    <w:rsid w:val="00B40CFC"/>
    <w:rsid w:val="00B41966"/>
    <w:rsid w:val="00B43763"/>
    <w:rsid w:val="00B46DA5"/>
    <w:rsid w:val="00B47311"/>
    <w:rsid w:val="00B47B1D"/>
    <w:rsid w:val="00B521C5"/>
    <w:rsid w:val="00B52A90"/>
    <w:rsid w:val="00B54C44"/>
    <w:rsid w:val="00B54ECD"/>
    <w:rsid w:val="00B55924"/>
    <w:rsid w:val="00B55A34"/>
    <w:rsid w:val="00B55E7F"/>
    <w:rsid w:val="00B613CA"/>
    <w:rsid w:val="00B616E9"/>
    <w:rsid w:val="00B640DF"/>
    <w:rsid w:val="00B70E38"/>
    <w:rsid w:val="00B7461A"/>
    <w:rsid w:val="00B750C9"/>
    <w:rsid w:val="00B81894"/>
    <w:rsid w:val="00B81DC6"/>
    <w:rsid w:val="00B82301"/>
    <w:rsid w:val="00B82B0A"/>
    <w:rsid w:val="00B835BD"/>
    <w:rsid w:val="00B83D76"/>
    <w:rsid w:val="00B8531C"/>
    <w:rsid w:val="00B86CB5"/>
    <w:rsid w:val="00B902A3"/>
    <w:rsid w:val="00B906CF"/>
    <w:rsid w:val="00B90DEC"/>
    <w:rsid w:val="00B91D26"/>
    <w:rsid w:val="00B9270F"/>
    <w:rsid w:val="00B92E27"/>
    <w:rsid w:val="00B9423F"/>
    <w:rsid w:val="00B94788"/>
    <w:rsid w:val="00B95493"/>
    <w:rsid w:val="00B95AB2"/>
    <w:rsid w:val="00B97814"/>
    <w:rsid w:val="00BA0FAF"/>
    <w:rsid w:val="00BA154B"/>
    <w:rsid w:val="00BA3A5B"/>
    <w:rsid w:val="00BA43BC"/>
    <w:rsid w:val="00BA59B6"/>
    <w:rsid w:val="00BA6113"/>
    <w:rsid w:val="00BA6E93"/>
    <w:rsid w:val="00BB2384"/>
    <w:rsid w:val="00BB3D2D"/>
    <w:rsid w:val="00BB4A6B"/>
    <w:rsid w:val="00BB52CF"/>
    <w:rsid w:val="00BB6595"/>
    <w:rsid w:val="00BB6F57"/>
    <w:rsid w:val="00BC3DAB"/>
    <w:rsid w:val="00BC5CD0"/>
    <w:rsid w:val="00BC697F"/>
    <w:rsid w:val="00BD036B"/>
    <w:rsid w:val="00BD2943"/>
    <w:rsid w:val="00BD4A48"/>
    <w:rsid w:val="00BD6D41"/>
    <w:rsid w:val="00BD716A"/>
    <w:rsid w:val="00BE1560"/>
    <w:rsid w:val="00BE16E5"/>
    <w:rsid w:val="00BE2081"/>
    <w:rsid w:val="00BE5C58"/>
    <w:rsid w:val="00BE5EAA"/>
    <w:rsid w:val="00BE6394"/>
    <w:rsid w:val="00BE7523"/>
    <w:rsid w:val="00BF10EA"/>
    <w:rsid w:val="00BF234B"/>
    <w:rsid w:val="00BF4627"/>
    <w:rsid w:val="00BF7A67"/>
    <w:rsid w:val="00C01290"/>
    <w:rsid w:val="00C0197F"/>
    <w:rsid w:val="00C01AB9"/>
    <w:rsid w:val="00C02145"/>
    <w:rsid w:val="00C05DBD"/>
    <w:rsid w:val="00C1013C"/>
    <w:rsid w:val="00C12D10"/>
    <w:rsid w:val="00C16A43"/>
    <w:rsid w:val="00C20206"/>
    <w:rsid w:val="00C216C7"/>
    <w:rsid w:val="00C241ED"/>
    <w:rsid w:val="00C2540B"/>
    <w:rsid w:val="00C3040D"/>
    <w:rsid w:val="00C307C9"/>
    <w:rsid w:val="00C314FD"/>
    <w:rsid w:val="00C31893"/>
    <w:rsid w:val="00C322F4"/>
    <w:rsid w:val="00C33B28"/>
    <w:rsid w:val="00C351C0"/>
    <w:rsid w:val="00C35EBE"/>
    <w:rsid w:val="00C37486"/>
    <w:rsid w:val="00C4023A"/>
    <w:rsid w:val="00C4076C"/>
    <w:rsid w:val="00C41CB0"/>
    <w:rsid w:val="00C43999"/>
    <w:rsid w:val="00C45274"/>
    <w:rsid w:val="00C50B37"/>
    <w:rsid w:val="00C5251F"/>
    <w:rsid w:val="00C54AEB"/>
    <w:rsid w:val="00C602BE"/>
    <w:rsid w:val="00C60421"/>
    <w:rsid w:val="00C60478"/>
    <w:rsid w:val="00C60D2C"/>
    <w:rsid w:val="00C6517A"/>
    <w:rsid w:val="00C676DD"/>
    <w:rsid w:val="00C67FB9"/>
    <w:rsid w:val="00C70104"/>
    <w:rsid w:val="00C70409"/>
    <w:rsid w:val="00C75969"/>
    <w:rsid w:val="00C804BF"/>
    <w:rsid w:val="00C853E2"/>
    <w:rsid w:val="00C85D90"/>
    <w:rsid w:val="00C86041"/>
    <w:rsid w:val="00C9101D"/>
    <w:rsid w:val="00C915EB"/>
    <w:rsid w:val="00C91A6F"/>
    <w:rsid w:val="00C946E6"/>
    <w:rsid w:val="00C94906"/>
    <w:rsid w:val="00C9614B"/>
    <w:rsid w:val="00C9680C"/>
    <w:rsid w:val="00C97529"/>
    <w:rsid w:val="00C976B9"/>
    <w:rsid w:val="00C97788"/>
    <w:rsid w:val="00CA2F79"/>
    <w:rsid w:val="00CA59F3"/>
    <w:rsid w:val="00CA6F01"/>
    <w:rsid w:val="00CA76F9"/>
    <w:rsid w:val="00CB587D"/>
    <w:rsid w:val="00CB7CE5"/>
    <w:rsid w:val="00CB7E73"/>
    <w:rsid w:val="00CC0588"/>
    <w:rsid w:val="00CC131F"/>
    <w:rsid w:val="00CC1DC1"/>
    <w:rsid w:val="00CC24E1"/>
    <w:rsid w:val="00CC29F4"/>
    <w:rsid w:val="00CC39D2"/>
    <w:rsid w:val="00CC3E5C"/>
    <w:rsid w:val="00CC77CD"/>
    <w:rsid w:val="00CD045F"/>
    <w:rsid w:val="00CD0FF3"/>
    <w:rsid w:val="00CD1759"/>
    <w:rsid w:val="00CD1A3C"/>
    <w:rsid w:val="00CD4227"/>
    <w:rsid w:val="00CD7CDD"/>
    <w:rsid w:val="00CE0C17"/>
    <w:rsid w:val="00CE1BBC"/>
    <w:rsid w:val="00CE1D34"/>
    <w:rsid w:val="00CE750C"/>
    <w:rsid w:val="00CF01D7"/>
    <w:rsid w:val="00CF0D4B"/>
    <w:rsid w:val="00CF1313"/>
    <w:rsid w:val="00CF1423"/>
    <w:rsid w:val="00CF33E7"/>
    <w:rsid w:val="00CF3CD5"/>
    <w:rsid w:val="00CF3D18"/>
    <w:rsid w:val="00CF40C6"/>
    <w:rsid w:val="00CF4278"/>
    <w:rsid w:val="00CF6A42"/>
    <w:rsid w:val="00CF6B31"/>
    <w:rsid w:val="00CF7877"/>
    <w:rsid w:val="00D01F5F"/>
    <w:rsid w:val="00D020A1"/>
    <w:rsid w:val="00D020D0"/>
    <w:rsid w:val="00D0292F"/>
    <w:rsid w:val="00D03783"/>
    <w:rsid w:val="00D04AB0"/>
    <w:rsid w:val="00D06407"/>
    <w:rsid w:val="00D076E1"/>
    <w:rsid w:val="00D10B66"/>
    <w:rsid w:val="00D1260C"/>
    <w:rsid w:val="00D13CD3"/>
    <w:rsid w:val="00D144A2"/>
    <w:rsid w:val="00D15B83"/>
    <w:rsid w:val="00D17431"/>
    <w:rsid w:val="00D203EB"/>
    <w:rsid w:val="00D20FC3"/>
    <w:rsid w:val="00D22A88"/>
    <w:rsid w:val="00D241AB"/>
    <w:rsid w:val="00D31159"/>
    <w:rsid w:val="00D31210"/>
    <w:rsid w:val="00D318EF"/>
    <w:rsid w:val="00D34510"/>
    <w:rsid w:val="00D34921"/>
    <w:rsid w:val="00D3710F"/>
    <w:rsid w:val="00D37839"/>
    <w:rsid w:val="00D41776"/>
    <w:rsid w:val="00D4368B"/>
    <w:rsid w:val="00D515BF"/>
    <w:rsid w:val="00D54223"/>
    <w:rsid w:val="00D56A3B"/>
    <w:rsid w:val="00D57E86"/>
    <w:rsid w:val="00D60C25"/>
    <w:rsid w:val="00D61311"/>
    <w:rsid w:val="00D6271E"/>
    <w:rsid w:val="00D62818"/>
    <w:rsid w:val="00D639AD"/>
    <w:rsid w:val="00D66B68"/>
    <w:rsid w:val="00D7524D"/>
    <w:rsid w:val="00D77666"/>
    <w:rsid w:val="00D82E06"/>
    <w:rsid w:val="00D82EA7"/>
    <w:rsid w:val="00D83DBA"/>
    <w:rsid w:val="00D84629"/>
    <w:rsid w:val="00D85EA6"/>
    <w:rsid w:val="00D86613"/>
    <w:rsid w:val="00D86F83"/>
    <w:rsid w:val="00D915E0"/>
    <w:rsid w:val="00D939C2"/>
    <w:rsid w:val="00D94B25"/>
    <w:rsid w:val="00D9577A"/>
    <w:rsid w:val="00D97F26"/>
    <w:rsid w:val="00DA0110"/>
    <w:rsid w:val="00DA27A5"/>
    <w:rsid w:val="00DA2C18"/>
    <w:rsid w:val="00DA489B"/>
    <w:rsid w:val="00DA5222"/>
    <w:rsid w:val="00DB5FB0"/>
    <w:rsid w:val="00DC0519"/>
    <w:rsid w:val="00DC1B7C"/>
    <w:rsid w:val="00DC3D66"/>
    <w:rsid w:val="00DC58B4"/>
    <w:rsid w:val="00DC5AC8"/>
    <w:rsid w:val="00DC7359"/>
    <w:rsid w:val="00DC75F5"/>
    <w:rsid w:val="00DD1D0C"/>
    <w:rsid w:val="00DD20B1"/>
    <w:rsid w:val="00DD7017"/>
    <w:rsid w:val="00DE5DE2"/>
    <w:rsid w:val="00DE62A0"/>
    <w:rsid w:val="00DE70AA"/>
    <w:rsid w:val="00DF3481"/>
    <w:rsid w:val="00DF348B"/>
    <w:rsid w:val="00DF4A29"/>
    <w:rsid w:val="00DF6D53"/>
    <w:rsid w:val="00E03C09"/>
    <w:rsid w:val="00E04542"/>
    <w:rsid w:val="00E06444"/>
    <w:rsid w:val="00E10FF9"/>
    <w:rsid w:val="00E12638"/>
    <w:rsid w:val="00E12AF8"/>
    <w:rsid w:val="00E132C1"/>
    <w:rsid w:val="00E15F36"/>
    <w:rsid w:val="00E17DA5"/>
    <w:rsid w:val="00E211AE"/>
    <w:rsid w:val="00E237F2"/>
    <w:rsid w:val="00E23CD6"/>
    <w:rsid w:val="00E25491"/>
    <w:rsid w:val="00E256D6"/>
    <w:rsid w:val="00E2766D"/>
    <w:rsid w:val="00E27A3F"/>
    <w:rsid w:val="00E3375A"/>
    <w:rsid w:val="00E33867"/>
    <w:rsid w:val="00E34161"/>
    <w:rsid w:val="00E34D3C"/>
    <w:rsid w:val="00E40955"/>
    <w:rsid w:val="00E41118"/>
    <w:rsid w:val="00E45F1D"/>
    <w:rsid w:val="00E51CDB"/>
    <w:rsid w:val="00E5298F"/>
    <w:rsid w:val="00E52C4F"/>
    <w:rsid w:val="00E5370E"/>
    <w:rsid w:val="00E53C1E"/>
    <w:rsid w:val="00E60A52"/>
    <w:rsid w:val="00E719E2"/>
    <w:rsid w:val="00E75839"/>
    <w:rsid w:val="00E76F25"/>
    <w:rsid w:val="00E81055"/>
    <w:rsid w:val="00E82F75"/>
    <w:rsid w:val="00E83787"/>
    <w:rsid w:val="00E84312"/>
    <w:rsid w:val="00E8542B"/>
    <w:rsid w:val="00E8542D"/>
    <w:rsid w:val="00E854D7"/>
    <w:rsid w:val="00E90EED"/>
    <w:rsid w:val="00E924CB"/>
    <w:rsid w:val="00E94A9A"/>
    <w:rsid w:val="00E96112"/>
    <w:rsid w:val="00E962B6"/>
    <w:rsid w:val="00E962D5"/>
    <w:rsid w:val="00E97AFD"/>
    <w:rsid w:val="00EA0256"/>
    <w:rsid w:val="00EA0A00"/>
    <w:rsid w:val="00EA443A"/>
    <w:rsid w:val="00EB09A0"/>
    <w:rsid w:val="00EB0A99"/>
    <w:rsid w:val="00EB0FE1"/>
    <w:rsid w:val="00EB3E48"/>
    <w:rsid w:val="00EB5898"/>
    <w:rsid w:val="00EB5AA0"/>
    <w:rsid w:val="00EC11CC"/>
    <w:rsid w:val="00EC1E75"/>
    <w:rsid w:val="00ED059D"/>
    <w:rsid w:val="00ED2D2C"/>
    <w:rsid w:val="00ED45C5"/>
    <w:rsid w:val="00ED480E"/>
    <w:rsid w:val="00ED7DF1"/>
    <w:rsid w:val="00EE31C2"/>
    <w:rsid w:val="00EE4A7D"/>
    <w:rsid w:val="00EE622E"/>
    <w:rsid w:val="00EE67AF"/>
    <w:rsid w:val="00EF2191"/>
    <w:rsid w:val="00EF2B23"/>
    <w:rsid w:val="00EF3618"/>
    <w:rsid w:val="00EF47BB"/>
    <w:rsid w:val="00F02CF2"/>
    <w:rsid w:val="00F07BA1"/>
    <w:rsid w:val="00F10BD5"/>
    <w:rsid w:val="00F117A7"/>
    <w:rsid w:val="00F11E48"/>
    <w:rsid w:val="00F1235E"/>
    <w:rsid w:val="00F13125"/>
    <w:rsid w:val="00F1360E"/>
    <w:rsid w:val="00F13CC5"/>
    <w:rsid w:val="00F15958"/>
    <w:rsid w:val="00F16583"/>
    <w:rsid w:val="00F17F1E"/>
    <w:rsid w:val="00F211C3"/>
    <w:rsid w:val="00F23349"/>
    <w:rsid w:val="00F24399"/>
    <w:rsid w:val="00F27EE0"/>
    <w:rsid w:val="00F3526F"/>
    <w:rsid w:val="00F363C9"/>
    <w:rsid w:val="00F36E8B"/>
    <w:rsid w:val="00F43880"/>
    <w:rsid w:val="00F51D2F"/>
    <w:rsid w:val="00F51DC1"/>
    <w:rsid w:val="00F52B8A"/>
    <w:rsid w:val="00F5320A"/>
    <w:rsid w:val="00F53A59"/>
    <w:rsid w:val="00F54582"/>
    <w:rsid w:val="00F55FD2"/>
    <w:rsid w:val="00F60080"/>
    <w:rsid w:val="00F60A62"/>
    <w:rsid w:val="00F62DE0"/>
    <w:rsid w:val="00F65BD9"/>
    <w:rsid w:val="00F71418"/>
    <w:rsid w:val="00F76086"/>
    <w:rsid w:val="00F770C6"/>
    <w:rsid w:val="00F77FD8"/>
    <w:rsid w:val="00F80653"/>
    <w:rsid w:val="00F8235F"/>
    <w:rsid w:val="00F840B4"/>
    <w:rsid w:val="00F8448E"/>
    <w:rsid w:val="00F904B1"/>
    <w:rsid w:val="00F9121D"/>
    <w:rsid w:val="00F93539"/>
    <w:rsid w:val="00F93AD7"/>
    <w:rsid w:val="00F94DDB"/>
    <w:rsid w:val="00F94FE0"/>
    <w:rsid w:val="00F9614C"/>
    <w:rsid w:val="00F9676B"/>
    <w:rsid w:val="00F973AF"/>
    <w:rsid w:val="00FA00DB"/>
    <w:rsid w:val="00FA4EE5"/>
    <w:rsid w:val="00FA537A"/>
    <w:rsid w:val="00FA643C"/>
    <w:rsid w:val="00FB40EA"/>
    <w:rsid w:val="00FB6379"/>
    <w:rsid w:val="00FB645A"/>
    <w:rsid w:val="00FB7304"/>
    <w:rsid w:val="00FC0EF0"/>
    <w:rsid w:val="00FC0F44"/>
    <w:rsid w:val="00FC21DA"/>
    <w:rsid w:val="00FC6167"/>
    <w:rsid w:val="00FC6A88"/>
    <w:rsid w:val="00FD0E3E"/>
    <w:rsid w:val="00FD397B"/>
    <w:rsid w:val="00FD5590"/>
    <w:rsid w:val="00FD5DC9"/>
    <w:rsid w:val="00FD5F5E"/>
    <w:rsid w:val="00FD7F05"/>
    <w:rsid w:val="00FE07AA"/>
    <w:rsid w:val="00FE23C5"/>
    <w:rsid w:val="00FE4E59"/>
    <w:rsid w:val="00FE52BA"/>
    <w:rsid w:val="00FF041C"/>
    <w:rsid w:val="00FF25B0"/>
    <w:rsid w:val="00FF3105"/>
    <w:rsid w:val="00FF3F8C"/>
    <w:rsid w:val="00FF48E6"/>
    <w:rsid w:val="03C2C93B"/>
    <w:rsid w:val="03C53617"/>
    <w:rsid w:val="0B72CECB"/>
    <w:rsid w:val="0F9E18C3"/>
    <w:rsid w:val="108B9F0C"/>
    <w:rsid w:val="13C1A592"/>
    <w:rsid w:val="188161EF"/>
    <w:rsid w:val="1D719CB6"/>
    <w:rsid w:val="2084504D"/>
    <w:rsid w:val="21272A5B"/>
    <w:rsid w:val="228CEE9C"/>
    <w:rsid w:val="22D8D892"/>
    <w:rsid w:val="253F5809"/>
    <w:rsid w:val="26917CDC"/>
    <w:rsid w:val="26CF970E"/>
    <w:rsid w:val="29105459"/>
    <w:rsid w:val="2A1A06B1"/>
    <w:rsid w:val="2ABD7133"/>
    <w:rsid w:val="2CE470BF"/>
    <w:rsid w:val="311EF882"/>
    <w:rsid w:val="34059C8A"/>
    <w:rsid w:val="35BBC9CD"/>
    <w:rsid w:val="365CB9BA"/>
    <w:rsid w:val="37E42827"/>
    <w:rsid w:val="3B9496B1"/>
    <w:rsid w:val="3E6CCB96"/>
    <w:rsid w:val="40C8D028"/>
    <w:rsid w:val="43375D0E"/>
    <w:rsid w:val="450D8FC6"/>
    <w:rsid w:val="47018B02"/>
    <w:rsid w:val="47F4FCB3"/>
    <w:rsid w:val="4B008196"/>
    <w:rsid w:val="4BA10C4C"/>
    <w:rsid w:val="55CFFFD3"/>
    <w:rsid w:val="59A16BCE"/>
    <w:rsid w:val="5A978BD0"/>
    <w:rsid w:val="5AB73C3D"/>
    <w:rsid w:val="5CD55EC8"/>
    <w:rsid w:val="5FE3EC0B"/>
    <w:rsid w:val="60811837"/>
    <w:rsid w:val="64E5C26C"/>
    <w:rsid w:val="67C084DB"/>
    <w:rsid w:val="67F59ABD"/>
    <w:rsid w:val="693BEAAC"/>
    <w:rsid w:val="6A8E8659"/>
    <w:rsid w:val="6EB11EF6"/>
    <w:rsid w:val="724A87AA"/>
    <w:rsid w:val="730714D9"/>
    <w:rsid w:val="775ACF60"/>
    <w:rsid w:val="7867721B"/>
    <w:rsid w:val="78A18623"/>
    <w:rsid w:val="78DBB000"/>
    <w:rsid w:val="7A54FB5F"/>
    <w:rsid w:val="7B8A566E"/>
    <w:rsid w:val="7E413327"/>
    <w:rsid w:val="7EC60733"/>
    <w:rsid w:val="7ECFCE51"/>
    <w:rsid w:val="7EED70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CC0D"/>
  <w15:docId w15:val="{8C00A9C8-9CD4-492B-8388-BB401926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7FD"/>
    <w:pPr>
      <w:suppressAutoHyphens/>
      <w:autoSpaceDN w:val="0"/>
      <w:spacing w:after="120" w:line="240" w:lineRule="auto"/>
      <w:ind w:left="720"/>
      <w:textAlignment w:val="baseline"/>
    </w:pPr>
    <w:rPr>
      <w:rFonts w:ascii="Verdana" w:eastAsia="Times New Roman" w:hAnsi="Verdana" w:cs="Times New Roman"/>
      <w:sz w:val="18"/>
      <w:szCs w:val="20"/>
    </w:rPr>
  </w:style>
  <w:style w:type="paragraph" w:styleId="Heading1">
    <w:name w:val="heading 1"/>
    <w:basedOn w:val="Normal"/>
    <w:next w:val="Normal"/>
    <w:link w:val="Heading1Char"/>
    <w:uiPriority w:val="9"/>
    <w:qFormat/>
    <w:rsid w:val="00314DF2"/>
    <w:pPr>
      <w:numPr>
        <w:numId w:val="2"/>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Heading2">
    <w:name w:val="heading 2"/>
    <w:basedOn w:val="ListParagraph"/>
    <w:next w:val="Normal"/>
    <w:link w:val="Heading2Char"/>
    <w:uiPriority w:val="9"/>
    <w:unhideWhenUsed/>
    <w:qFormat/>
    <w:rsid w:val="00B521C5"/>
    <w:pPr>
      <w:numPr>
        <w:ilvl w:val="1"/>
        <w:numId w:val="2"/>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Heading3">
    <w:name w:val="heading 3"/>
    <w:basedOn w:val="ListParagraph"/>
    <w:next w:val="Normal"/>
    <w:link w:val="Heading3Char"/>
    <w:uiPriority w:val="9"/>
    <w:unhideWhenUsed/>
    <w:qFormat/>
    <w:rsid w:val="00AB0AAD"/>
    <w:pPr>
      <w:numPr>
        <w:ilvl w:val="2"/>
        <w:numId w:val="2"/>
      </w:numPr>
      <w:suppressAutoHyphens w:val="0"/>
      <w:autoSpaceDN/>
      <w:spacing w:before="120"/>
      <w:contextualSpacing w:val="0"/>
      <w:textAlignment w:val="auto"/>
      <w:outlineLvl w:val="2"/>
    </w:pPr>
    <w:rPr>
      <w:rFonts w:cs="Arial"/>
      <w:b/>
      <w:bCs/>
      <w:i/>
      <w:iCs/>
      <w:szCs w:val="22"/>
      <w:lang w:val="fr-FR"/>
      <w14:scene3d>
        <w14:camera w14:prst="orthographicFront"/>
        <w14:lightRig w14:rig="threePt" w14:dir="t">
          <w14:rot w14:lat="0" w14:lon="0" w14:rev="0"/>
        </w14:lightRig>
      </w14:scene3d>
    </w:rPr>
  </w:style>
  <w:style w:type="paragraph" w:styleId="Heading4">
    <w:name w:val="heading 4"/>
    <w:basedOn w:val="Normal"/>
    <w:next w:val="Normal"/>
    <w:link w:val="Heading4Char"/>
    <w:uiPriority w:val="9"/>
    <w:unhideWhenUsed/>
    <w:qFormat/>
    <w:rsid w:val="00D4368B"/>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284D"/>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284D"/>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284D"/>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28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28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C87"/>
    <w:rPr>
      <w:color w:val="808080"/>
    </w:rPr>
  </w:style>
  <w:style w:type="table" w:styleId="TableGrid">
    <w:name w:val="Table Grid"/>
    <w:basedOn w:val="TableNormal"/>
    <w:uiPriority w:val="59"/>
    <w:rsid w:val="003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87"/>
    <w:rPr>
      <w:rFonts w:ascii="Tahoma" w:eastAsia="Times New Roman" w:hAnsi="Tahoma" w:cs="Tahoma"/>
      <w:sz w:val="16"/>
      <w:szCs w:val="16"/>
    </w:rPr>
  </w:style>
  <w:style w:type="paragraph" w:styleId="ListParagraph">
    <w:name w:val="List Paragraph"/>
    <w:aliases w:val="Normal bullet 2,Bullet list,List Paragraph1,Numbered List,1st level - Bullet List Paragraph,Lettre d'introduction,lp1"/>
    <w:basedOn w:val="Normal"/>
    <w:link w:val="ListParagraphChar"/>
    <w:uiPriority w:val="34"/>
    <w:qFormat/>
    <w:rsid w:val="00030290"/>
    <w:pPr>
      <w:contextualSpacing/>
    </w:pPr>
  </w:style>
  <w:style w:type="character" w:styleId="CommentReference">
    <w:name w:val="annotation reference"/>
    <w:basedOn w:val="DefaultParagraphFont"/>
    <w:uiPriority w:val="99"/>
    <w:unhideWhenUsed/>
    <w:rsid w:val="00030290"/>
    <w:rPr>
      <w:sz w:val="16"/>
      <w:szCs w:val="16"/>
    </w:rPr>
  </w:style>
  <w:style w:type="paragraph" w:styleId="CommentText">
    <w:name w:val="annotation text"/>
    <w:basedOn w:val="Normal"/>
    <w:link w:val="CommentTextChar"/>
    <w:uiPriority w:val="99"/>
    <w:unhideWhenUsed/>
    <w:rsid w:val="00030290"/>
    <w:rPr>
      <w:sz w:val="20"/>
    </w:rPr>
  </w:style>
  <w:style w:type="character" w:customStyle="1" w:styleId="CommentTextChar">
    <w:name w:val="Comment Text Char"/>
    <w:basedOn w:val="DefaultParagraphFont"/>
    <w:link w:val="CommentText"/>
    <w:uiPriority w:val="99"/>
    <w:rsid w:val="00030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5C"/>
    <w:rPr>
      <w:b/>
      <w:bCs/>
    </w:rPr>
  </w:style>
  <w:style w:type="character" w:customStyle="1" w:styleId="CommentSubjectChar">
    <w:name w:val="Comment Subject Char"/>
    <w:basedOn w:val="CommentTextChar"/>
    <w:link w:val="CommentSubject"/>
    <w:uiPriority w:val="99"/>
    <w:semiHidden/>
    <w:rsid w:val="009B1A5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1525"/>
    <w:rPr>
      <w:color w:val="0000FF"/>
      <w:u w:val="single"/>
    </w:rPr>
  </w:style>
  <w:style w:type="paragraph" w:styleId="Header">
    <w:name w:val="header"/>
    <w:basedOn w:val="Normal"/>
    <w:link w:val="HeaderChar"/>
    <w:uiPriority w:val="99"/>
    <w:unhideWhenUsed/>
    <w:rsid w:val="00491BE8"/>
    <w:pPr>
      <w:tabs>
        <w:tab w:val="center" w:pos="4513"/>
        <w:tab w:val="right" w:pos="9026"/>
      </w:tabs>
      <w:spacing w:after="0"/>
    </w:pPr>
  </w:style>
  <w:style w:type="character" w:customStyle="1" w:styleId="HeaderChar">
    <w:name w:val="Header Char"/>
    <w:basedOn w:val="DefaultParagraphFont"/>
    <w:link w:val="Header"/>
    <w:uiPriority w:val="99"/>
    <w:rsid w:val="00491B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BE8"/>
    <w:pPr>
      <w:tabs>
        <w:tab w:val="center" w:pos="4513"/>
        <w:tab w:val="right" w:pos="9026"/>
      </w:tabs>
      <w:spacing w:after="0"/>
    </w:pPr>
  </w:style>
  <w:style w:type="character" w:customStyle="1" w:styleId="FooterChar">
    <w:name w:val="Footer Char"/>
    <w:basedOn w:val="DefaultParagraphFont"/>
    <w:link w:val="Footer"/>
    <w:uiPriority w:val="99"/>
    <w:rsid w:val="00491BE8"/>
    <w:rPr>
      <w:rFonts w:ascii="Times New Roman" w:eastAsia="Times New Roman" w:hAnsi="Times New Roman" w:cs="Times New Roman"/>
      <w:sz w:val="24"/>
      <w:szCs w:val="20"/>
    </w:rPr>
  </w:style>
  <w:style w:type="table" w:styleId="MediumList2">
    <w:name w:val="Medium List 2"/>
    <w:basedOn w:val="TableNormal"/>
    <w:uiPriority w:val="66"/>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
    <w:name w:val="Light Grid"/>
    <w:basedOn w:val="TableNormal"/>
    <w:uiPriority w:val="62"/>
    <w:rsid w:val="006341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72534"/>
    <w:rPr>
      <w:color w:val="800080" w:themeColor="followedHyperlink"/>
      <w:u w:val="single"/>
    </w:rPr>
  </w:style>
  <w:style w:type="paragraph" w:styleId="NoSpacing">
    <w:name w:val="No Spacing"/>
    <w:uiPriority w:val="1"/>
    <w:qFormat/>
    <w:rsid w:val="00DC75F5"/>
    <w:pPr>
      <w:suppressAutoHyphens/>
      <w:autoSpaceDN w:val="0"/>
      <w:spacing w:after="120"/>
      <w:jc w:val="both"/>
      <w:textAlignment w:val="baseline"/>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4675E6"/>
    <w:pPr>
      <w:spacing w:after="0"/>
    </w:pPr>
    <w:rPr>
      <w:sz w:val="20"/>
    </w:rPr>
  </w:style>
  <w:style w:type="character" w:customStyle="1" w:styleId="EndnoteTextChar">
    <w:name w:val="Endnote Text Char"/>
    <w:basedOn w:val="DefaultParagraphFont"/>
    <w:link w:val="EndnoteText"/>
    <w:uiPriority w:val="99"/>
    <w:semiHidden/>
    <w:rsid w:val="004675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75E6"/>
    <w:rPr>
      <w:vertAlign w:val="superscript"/>
    </w:rPr>
  </w:style>
  <w:style w:type="paragraph" w:styleId="FootnoteText">
    <w:name w:val="footnote text"/>
    <w:basedOn w:val="Normal"/>
    <w:link w:val="FootnoteTextChar"/>
    <w:uiPriority w:val="99"/>
    <w:semiHidden/>
    <w:unhideWhenUsed/>
    <w:rsid w:val="008F4671"/>
    <w:rPr>
      <w:sz w:val="16"/>
    </w:rPr>
  </w:style>
  <w:style w:type="character" w:customStyle="1" w:styleId="FootnoteTextChar">
    <w:name w:val="Footnote Text Char"/>
    <w:basedOn w:val="DefaultParagraphFont"/>
    <w:link w:val="FootnoteText"/>
    <w:uiPriority w:val="99"/>
    <w:semiHidden/>
    <w:rsid w:val="008F4671"/>
    <w:rPr>
      <w:rFonts w:ascii="Verdana" w:eastAsia="Times New Roman" w:hAnsi="Verdana" w:cs="Times New Roman"/>
      <w:sz w:val="16"/>
      <w:szCs w:val="20"/>
    </w:rPr>
  </w:style>
  <w:style w:type="character" w:styleId="FootnoteReference">
    <w:name w:val="footnote reference"/>
    <w:basedOn w:val="DefaultParagraphFont"/>
    <w:uiPriority w:val="99"/>
    <w:semiHidden/>
    <w:unhideWhenUsed/>
    <w:rsid w:val="007E14EB"/>
    <w:rPr>
      <w:vertAlign w:val="superscript"/>
    </w:rPr>
  </w:style>
  <w:style w:type="character" w:customStyle="1" w:styleId="Heading1Char">
    <w:name w:val="Heading 1 Char"/>
    <w:basedOn w:val="DefaultParagraphFont"/>
    <w:link w:val="Heading1"/>
    <w:uiPriority w:val="9"/>
    <w:rsid w:val="00314DF2"/>
    <w:rPr>
      <w:rFonts w:ascii="Verdana" w:eastAsia="Times New Roman" w:hAnsi="Verdana" w:cs="Arial"/>
      <w:b/>
      <w:caps/>
      <w:color w:val="000000" w:themeColor="text1"/>
      <w:shd w:val="clear" w:color="auto" w:fill="D9D9D9" w:themeFill="background1" w:themeFillShade="D9"/>
    </w:rPr>
  </w:style>
  <w:style w:type="character" w:customStyle="1" w:styleId="Heading2Char">
    <w:name w:val="Heading 2 Char"/>
    <w:basedOn w:val="DefaultParagraphFont"/>
    <w:link w:val="Heading2"/>
    <w:uiPriority w:val="9"/>
    <w:rsid w:val="00B521C5"/>
    <w:rPr>
      <w:rFonts w:ascii="Verdana" w:eastAsia="Times New Roman" w:hAnsi="Verdana" w:cs="Arial"/>
      <w:b/>
      <w:shd w:val="clear" w:color="auto" w:fill="F2F2F2" w:themeFill="background1" w:themeFillShade="F2"/>
    </w:rPr>
  </w:style>
  <w:style w:type="character" w:customStyle="1" w:styleId="Heading3Char">
    <w:name w:val="Heading 3 Char"/>
    <w:basedOn w:val="DefaultParagraphFont"/>
    <w:link w:val="Heading3"/>
    <w:uiPriority w:val="9"/>
    <w:rsid w:val="00AB0AAD"/>
    <w:rPr>
      <w:rFonts w:ascii="Verdana" w:eastAsia="Times New Roman" w:hAnsi="Verdana" w:cs="Arial"/>
      <w:b/>
      <w:bCs/>
      <w:i/>
      <w:iCs/>
      <w:sz w:val="18"/>
      <w:lang w:val="fr-FR"/>
      <w14:scene3d>
        <w14:camera w14:prst="orthographicFront"/>
        <w14:lightRig w14:rig="threePt" w14:dir="t">
          <w14:rot w14:lat="0" w14:lon="0" w14:rev="0"/>
        </w14:lightRig>
      </w14:scene3d>
    </w:rPr>
  </w:style>
  <w:style w:type="character" w:styleId="Emphasis">
    <w:name w:val="Emphasis"/>
    <w:uiPriority w:val="20"/>
    <w:qFormat/>
    <w:rsid w:val="00D939C2"/>
    <w:rPr>
      <w:rFonts w:cs="Arial"/>
      <w:i/>
      <w:color w:val="4F81BD" w:themeColor="accent1"/>
      <w:sz w:val="16"/>
    </w:rPr>
  </w:style>
  <w:style w:type="character" w:styleId="BookTitle">
    <w:name w:val="Book Title"/>
    <w:basedOn w:val="DefaultParagraphFont"/>
    <w:uiPriority w:val="33"/>
    <w:qFormat/>
    <w:rsid w:val="00B521C5"/>
    <w:rPr>
      <w:b/>
      <w:bCs/>
      <w:i/>
      <w:iCs/>
      <w:spacing w:val="5"/>
    </w:rPr>
  </w:style>
  <w:style w:type="paragraph" w:styleId="Title">
    <w:name w:val="Title"/>
    <w:basedOn w:val="Normal"/>
    <w:next w:val="Normal"/>
    <w:link w:val="TitleChar"/>
    <w:uiPriority w:val="10"/>
    <w:qFormat/>
    <w:rsid w:val="004744BC"/>
    <w:pPr>
      <w:pBdr>
        <w:bottom w:val="single" w:sz="12" w:space="1" w:color="1F497D" w:themeColor="text2"/>
      </w:pBdr>
      <w:spacing w:after="0" w:line="276" w:lineRule="auto"/>
      <w:contextualSpacing/>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4744BC"/>
    <w:rPr>
      <w:rFonts w:ascii="Verdana" w:eastAsiaTheme="majorEastAsia" w:hAnsi="Verdana" w:cstheme="majorBidi"/>
      <w:b/>
      <w:smallCaps/>
      <w:spacing w:val="-10"/>
      <w:kern w:val="28"/>
      <w:sz w:val="40"/>
      <w:szCs w:val="40"/>
    </w:rPr>
  </w:style>
  <w:style w:type="paragraph" w:styleId="TOCHeading">
    <w:name w:val="TOC Heading"/>
    <w:basedOn w:val="Heading1"/>
    <w:next w:val="Normal"/>
    <w:uiPriority w:val="39"/>
    <w:unhideWhenUsed/>
    <w:qFormat/>
    <w:rsid w:val="004744BC"/>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4744BC"/>
    <w:pPr>
      <w:spacing w:after="100"/>
      <w:ind w:left="0"/>
    </w:pPr>
  </w:style>
  <w:style w:type="paragraph" w:styleId="TOC2">
    <w:name w:val="toc 2"/>
    <w:basedOn w:val="Normal"/>
    <w:next w:val="Normal"/>
    <w:autoRedefine/>
    <w:uiPriority w:val="39"/>
    <w:unhideWhenUsed/>
    <w:rsid w:val="004744BC"/>
    <w:pPr>
      <w:spacing w:after="100"/>
      <w:ind w:left="180"/>
    </w:pPr>
  </w:style>
  <w:style w:type="paragraph" w:styleId="TOC3">
    <w:name w:val="toc 3"/>
    <w:basedOn w:val="Normal"/>
    <w:next w:val="Normal"/>
    <w:autoRedefine/>
    <w:uiPriority w:val="39"/>
    <w:unhideWhenUsed/>
    <w:rsid w:val="004744BC"/>
    <w:pPr>
      <w:spacing w:after="100"/>
      <w:ind w:left="360"/>
    </w:pPr>
  </w:style>
  <w:style w:type="paragraph" w:styleId="Subtitle">
    <w:name w:val="Subtitle"/>
    <w:basedOn w:val="Normal"/>
    <w:next w:val="Normal"/>
    <w:link w:val="SubtitleChar"/>
    <w:uiPriority w:val="11"/>
    <w:qFormat/>
    <w:rsid w:val="001D79C9"/>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79C9"/>
    <w:rPr>
      <w:rFonts w:eastAsiaTheme="minorEastAsia"/>
      <w:color w:val="5A5A5A" w:themeColor="text1" w:themeTint="A5"/>
      <w:spacing w:val="15"/>
    </w:rPr>
  </w:style>
  <w:style w:type="paragraph" w:customStyle="1" w:styleId="1Aufzhlung">
    <w:name w:val="1 Aufzählung"/>
    <w:basedOn w:val="Normal"/>
    <w:uiPriority w:val="99"/>
    <w:rsid w:val="004A01A0"/>
    <w:pPr>
      <w:numPr>
        <w:numId w:val="3"/>
      </w:numPr>
      <w:suppressAutoHyphens w:val="0"/>
      <w:autoSpaceDN/>
      <w:spacing w:before="120" w:line="280" w:lineRule="atLeast"/>
      <w:ind w:left="714" w:hanging="357"/>
      <w:textAlignment w:val="auto"/>
    </w:pPr>
    <w:rPr>
      <w:rFonts w:ascii="Arial" w:hAnsi="Arial" w:cs="Calibri"/>
      <w:sz w:val="22"/>
      <w:szCs w:val="32"/>
      <w:lang w:eastAsia="de-DE"/>
    </w:rPr>
  </w:style>
  <w:style w:type="character" w:styleId="Strong">
    <w:name w:val="Strong"/>
    <w:qFormat/>
    <w:rsid w:val="004A01A0"/>
    <w:rPr>
      <w:b/>
      <w:bCs/>
    </w:rPr>
  </w:style>
  <w:style w:type="character" w:customStyle="1" w:styleId="ListParagraphChar">
    <w:name w:val="List Paragraph Char"/>
    <w:aliases w:val="Normal bullet 2 Char,Bullet list Char,List Paragraph1 Char,Numbered List Char,1st level - Bullet List Paragraph Char,Lettre d'introduction Char,lp1 Char"/>
    <w:link w:val="ListParagraph"/>
    <w:uiPriority w:val="34"/>
    <w:rsid w:val="004A01A0"/>
    <w:rPr>
      <w:rFonts w:ascii="Verdana" w:eastAsia="Times New Roman" w:hAnsi="Verdana" w:cs="Times New Roman"/>
      <w:sz w:val="18"/>
      <w:szCs w:val="20"/>
    </w:rPr>
  </w:style>
  <w:style w:type="character" w:styleId="Mention">
    <w:name w:val="Mention"/>
    <w:basedOn w:val="DefaultParagraphFont"/>
    <w:uiPriority w:val="99"/>
    <w:unhideWhenUsed/>
    <w:rsid w:val="004A01A0"/>
    <w:rPr>
      <w:color w:val="2B579A"/>
      <w:shd w:val="clear" w:color="auto" w:fill="E6E6E6"/>
    </w:rPr>
  </w:style>
  <w:style w:type="character" w:customStyle="1" w:styleId="CommentTextChar3">
    <w:name w:val="Comment Text Char3"/>
    <w:basedOn w:val="DefaultParagraphFont"/>
    <w:uiPriority w:val="99"/>
    <w:rsid w:val="00C94906"/>
    <w:rPr>
      <w:rFonts w:ascii="Arial" w:eastAsia="Times New Roman" w:hAnsi="Arial" w:cs="Times New Roman"/>
      <w:sz w:val="20"/>
      <w:szCs w:val="20"/>
      <w:lang w:val="x-none" w:eastAsia="de-DE"/>
    </w:rPr>
  </w:style>
  <w:style w:type="paragraph" w:styleId="NormalWeb">
    <w:name w:val="Normal (Web)"/>
    <w:basedOn w:val="Normal"/>
    <w:uiPriority w:val="99"/>
    <w:unhideWhenUsed/>
    <w:rsid w:val="00312979"/>
    <w:pPr>
      <w:suppressAutoHyphens w:val="0"/>
      <w:autoSpaceDN/>
      <w:spacing w:after="0"/>
      <w:ind w:left="0"/>
      <w:textAlignment w:val="auto"/>
    </w:pPr>
    <w:rPr>
      <w:rFonts w:ascii="Times New Roman" w:hAnsi="Times New Roman"/>
      <w:sz w:val="24"/>
      <w:szCs w:val="24"/>
      <w:lang w:eastAsia="en-GB"/>
    </w:rPr>
  </w:style>
  <w:style w:type="paragraph" w:styleId="Caption">
    <w:name w:val="caption"/>
    <w:basedOn w:val="Normal"/>
    <w:next w:val="Normal"/>
    <w:uiPriority w:val="35"/>
    <w:unhideWhenUsed/>
    <w:qFormat/>
    <w:rsid w:val="005F7A53"/>
    <w:pPr>
      <w:spacing w:after="200"/>
    </w:pPr>
    <w:rPr>
      <w:b/>
      <w:i/>
      <w:iCs/>
      <w:color w:val="000000" w:themeColor="text1"/>
      <w:sz w:val="16"/>
      <w:szCs w:val="18"/>
    </w:rPr>
  </w:style>
  <w:style w:type="character" w:styleId="UnresolvedMention">
    <w:name w:val="Unresolved Mention"/>
    <w:basedOn w:val="DefaultParagraphFont"/>
    <w:uiPriority w:val="99"/>
    <w:semiHidden/>
    <w:unhideWhenUsed/>
    <w:rsid w:val="00015499"/>
    <w:rPr>
      <w:color w:val="808080"/>
      <w:shd w:val="clear" w:color="auto" w:fill="E6E6E6"/>
    </w:rPr>
  </w:style>
  <w:style w:type="character" w:customStyle="1" w:styleId="Heading4Char">
    <w:name w:val="Heading 4 Char"/>
    <w:basedOn w:val="DefaultParagraphFont"/>
    <w:link w:val="Heading4"/>
    <w:uiPriority w:val="9"/>
    <w:rsid w:val="00D4368B"/>
    <w:rPr>
      <w:rFonts w:asciiTheme="majorHAnsi" w:eastAsiaTheme="majorEastAsia" w:hAnsiTheme="majorHAnsi" w:cstheme="majorBidi"/>
      <w:i/>
      <w:iCs/>
      <w:color w:val="365F91" w:themeColor="accent1" w:themeShade="BF"/>
      <w:sz w:val="18"/>
      <w:szCs w:val="20"/>
    </w:rPr>
  </w:style>
  <w:style w:type="paragraph" w:customStyle="1" w:styleId="Text1">
    <w:name w:val="Text 1"/>
    <w:basedOn w:val="Normal"/>
    <w:link w:val="Text1Char"/>
    <w:rsid w:val="007A6945"/>
    <w:pPr>
      <w:suppressAutoHyphens w:val="0"/>
      <w:autoSpaceDN/>
      <w:spacing w:before="120"/>
      <w:ind w:left="0"/>
      <w:jc w:val="both"/>
      <w:textAlignment w:val="auto"/>
    </w:pPr>
    <w:rPr>
      <w:snapToGrid w:val="0"/>
      <w:sz w:val="20"/>
    </w:rPr>
  </w:style>
  <w:style w:type="paragraph" w:styleId="ListBullet">
    <w:name w:val="List Bullet"/>
    <w:basedOn w:val="ListParagraph"/>
    <w:rsid w:val="007A6945"/>
    <w:pPr>
      <w:numPr>
        <w:numId w:val="10"/>
      </w:numPr>
      <w:suppressAutoHyphens w:val="0"/>
      <w:autoSpaceDN/>
      <w:spacing w:after="60"/>
      <w:contextualSpacing w:val="0"/>
      <w:textAlignment w:val="auto"/>
    </w:pPr>
    <w:rPr>
      <w:snapToGrid w:val="0"/>
      <w:sz w:val="16"/>
      <w:szCs w:val="16"/>
    </w:rPr>
  </w:style>
  <w:style w:type="character" w:customStyle="1" w:styleId="Text1Char">
    <w:name w:val="Text 1 Char"/>
    <w:basedOn w:val="DefaultParagraphFont"/>
    <w:link w:val="Text1"/>
    <w:rsid w:val="007A6945"/>
    <w:rPr>
      <w:rFonts w:ascii="Verdana" w:eastAsia="Times New Roman" w:hAnsi="Verdana" w:cs="Times New Roman"/>
      <w:snapToGrid w:val="0"/>
      <w:sz w:val="20"/>
      <w:szCs w:val="20"/>
    </w:rPr>
  </w:style>
  <w:style w:type="character" w:customStyle="1" w:styleId="Heading5Char">
    <w:name w:val="Heading 5 Char"/>
    <w:basedOn w:val="DefaultParagraphFont"/>
    <w:link w:val="Heading5"/>
    <w:uiPriority w:val="9"/>
    <w:semiHidden/>
    <w:rsid w:val="003C284D"/>
    <w:rPr>
      <w:rFonts w:asciiTheme="majorHAnsi" w:eastAsiaTheme="majorEastAsia" w:hAnsiTheme="majorHAnsi" w:cstheme="majorBidi"/>
      <w:color w:val="365F91" w:themeColor="accent1" w:themeShade="BF"/>
      <w:sz w:val="18"/>
      <w:szCs w:val="20"/>
    </w:rPr>
  </w:style>
  <w:style w:type="character" w:customStyle="1" w:styleId="Heading6Char">
    <w:name w:val="Heading 6 Char"/>
    <w:basedOn w:val="DefaultParagraphFont"/>
    <w:link w:val="Heading6"/>
    <w:uiPriority w:val="9"/>
    <w:semiHidden/>
    <w:rsid w:val="003C284D"/>
    <w:rPr>
      <w:rFonts w:asciiTheme="majorHAnsi" w:eastAsiaTheme="majorEastAsia" w:hAnsiTheme="majorHAnsi" w:cstheme="majorBidi"/>
      <w:color w:val="243F60" w:themeColor="accent1" w:themeShade="7F"/>
      <w:sz w:val="18"/>
      <w:szCs w:val="20"/>
    </w:rPr>
  </w:style>
  <w:style w:type="character" w:customStyle="1" w:styleId="Heading7Char">
    <w:name w:val="Heading 7 Char"/>
    <w:basedOn w:val="DefaultParagraphFont"/>
    <w:link w:val="Heading7"/>
    <w:uiPriority w:val="9"/>
    <w:semiHidden/>
    <w:rsid w:val="003C284D"/>
    <w:rPr>
      <w:rFonts w:asciiTheme="majorHAnsi" w:eastAsiaTheme="majorEastAsia" w:hAnsiTheme="majorHAnsi" w:cstheme="majorBidi"/>
      <w:i/>
      <w:iCs/>
      <w:color w:val="243F60" w:themeColor="accent1" w:themeShade="7F"/>
      <w:sz w:val="18"/>
      <w:szCs w:val="20"/>
    </w:rPr>
  </w:style>
  <w:style w:type="character" w:customStyle="1" w:styleId="Heading8Char">
    <w:name w:val="Heading 8 Char"/>
    <w:basedOn w:val="DefaultParagraphFont"/>
    <w:link w:val="Heading8"/>
    <w:uiPriority w:val="9"/>
    <w:semiHidden/>
    <w:rsid w:val="003C28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284D"/>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2D5262"/>
    <w:rPr>
      <w:i/>
      <w:iCs/>
      <w:color w:val="4F81BD" w:themeColor="accent1"/>
      <w:sz w:val="16"/>
      <w:u w:val="single"/>
    </w:rPr>
  </w:style>
  <w:style w:type="paragraph" w:customStyle="1" w:styleId="TEXTE">
    <w:name w:val="TEXTE"/>
    <w:basedOn w:val="Normal"/>
    <w:link w:val="TEXTECar"/>
    <w:qFormat/>
    <w:rsid w:val="00A5047E"/>
    <w:pPr>
      <w:suppressAutoHyphens w:val="0"/>
      <w:autoSpaceDN/>
      <w:ind w:left="0"/>
      <w:textAlignment w:val="auto"/>
    </w:pPr>
    <w:rPr>
      <w:rFonts w:eastAsia="Cambria"/>
      <w:szCs w:val="18"/>
    </w:rPr>
  </w:style>
  <w:style w:type="character" w:customStyle="1" w:styleId="TEXTECar">
    <w:name w:val="TEXTE Car"/>
    <w:basedOn w:val="DefaultParagraphFont"/>
    <w:link w:val="TEXTE"/>
    <w:qFormat/>
    <w:rsid w:val="00A5047E"/>
    <w:rPr>
      <w:rFonts w:ascii="Verdana" w:eastAsia="Cambria" w:hAnsi="Verdana" w:cs="Times New Roman"/>
      <w:sz w:val="18"/>
      <w:szCs w:val="18"/>
    </w:rPr>
  </w:style>
  <w:style w:type="paragraph" w:styleId="Revision">
    <w:name w:val="Revision"/>
    <w:hidden/>
    <w:uiPriority w:val="99"/>
    <w:semiHidden/>
    <w:rsid w:val="008C6763"/>
    <w:pPr>
      <w:spacing w:after="0" w:line="240" w:lineRule="auto"/>
    </w:pPr>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7062">
      <w:bodyDiv w:val="1"/>
      <w:marLeft w:val="0"/>
      <w:marRight w:val="0"/>
      <w:marTop w:val="0"/>
      <w:marBottom w:val="0"/>
      <w:divBdr>
        <w:top w:val="none" w:sz="0" w:space="0" w:color="auto"/>
        <w:left w:val="none" w:sz="0" w:space="0" w:color="auto"/>
        <w:bottom w:val="none" w:sz="0" w:space="0" w:color="auto"/>
        <w:right w:val="none" w:sz="0" w:space="0" w:color="auto"/>
      </w:divBdr>
      <w:divsChild>
        <w:div w:id="674116952">
          <w:marLeft w:val="0"/>
          <w:marRight w:val="0"/>
          <w:marTop w:val="0"/>
          <w:marBottom w:val="0"/>
          <w:divBdr>
            <w:top w:val="none" w:sz="0" w:space="0" w:color="auto"/>
            <w:left w:val="none" w:sz="0" w:space="0" w:color="auto"/>
            <w:bottom w:val="none" w:sz="0" w:space="0" w:color="auto"/>
            <w:right w:val="none" w:sz="0" w:space="0" w:color="auto"/>
          </w:divBdr>
          <w:divsChild>
            <w:div w:id="1898080598">
              <w:marLeft w:val="0"/>
              <w:marRight w:val="0"/>
              <w:marTop w:val="0"/>
              <w:marBottom w:val="0"/>
              <w:divBdr>
                <w:top w:val="none" w:sz="0" w:space="0" w:color="auto"/>
                <w:left w:val="none" w:sz="0" w:space="0" w:color="auto"/>
                <w:bottom w:val="none" w:sz="0" w:space="0" w:color="auto"/>
                <w:right w:val="none" w:sz="0" w:space="0" w:color="auto"/>
              </w:divBdr>
              <w:divsChild>
                <w:div w:id="590506675">
                  <w:marLeft w:val="0"/>
                  <w:marRight w:val="0"/>
                  <w:marTop w:val="0"/>
                  <w:marBottom w:val="0"/>
                  <w:divBdr>
                    <w:top w:val="none" w:sz="0" w:space="0" w:color="auto"/>
                    <w:left w:val="none" w:sz="0" w:space="0" w:color="auto"/>
                    <w:bottom w:val="none" w:sz="0" w:space="0" w:color="auto"/>
                    <w:right w:val="none" w:sz="0" w:space="0" w:color="auto"/>
                  </w:divBdr>
                  <w:divsChild>
                    <w:div w:id="1326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8357">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2">
          <w:marLeft w:val="0"/>
          <w:marRight w:val="0"/>
          <w:marTop w:val="0"/>
          <w:marBottom w:val="0"/>
          <w:divBdr>
            <w:top w:val="none" w:sz="0" w:space="0" w:color="auto"/>
            <w:left w:val="none" w:sz="0" w:space="0" w:color="auto"/>
            <w:bottom w:val="none" w:sz="0" w:space="0" w:color="auto"/>
            <w:right w:val="none" w:sz="0" w:space="0" w:color="auto"/>
          </w:divBdr>
          <w:divsChild>
            <w:div w:id="1584292189">
              <w:marLeft w:val="0"/>
              <w:marRight w:val="0"/>
              <w:marTop w:val="0"/>
              <w:marBottom w:val="0"/>
              <w:divBdr>
                <w:top w:val="none" w:sz="0" w:space="0" w:color="auto"/>
                <w:left w:val="none" w:sz="0" w:space="0" w:color="auto"/>
                <w:bottom w:val="none" w:sz="0" w:space="0" w:color="auto"/>
                <w:right w:val="none" w:sz="0" w:space="0" w:color="auto"/>
              </w:divBdr>
              <w:divsChild>
                <w:div w:id="1544367430">
                  <w:marLeft w:val="0"/>
                  <w:marRight w:val="0"/>
                  <w:marTop w:val="0"/>
                  <w:marBottom w:val="0"/>
                  <w:divBdr>
                    <w:top w:val="none" w:sz="0" w:space="0" w:color="auto"/>
                    <w:left w:val="none" w:sz="0" w:space="0" w:color="auto"/>
                    <w:bottom w:val="none" w:sz="0" w:space="0" w:color="auto"/>
                    <w:right w:val="none" w:sz="0" w:space="0" w:color="auto"/>
                  </w:divBdr>
                  <w:divsChild>
                    <w:div w:id="565993601">
                      <w:marLeft w:val="0"/>
                      <w:marRight w:val="0"/>
                      <w:marTop w:val="0"/>
                      <w:marBottom w:val="0"/>
                      <w:divBdr>
                        <w:top w:val="none" w:sz="0" w:space="0" w:color="auto"/>
                        <w:left w:val="none" w:sz="0" w:space="0" w:color="auto"/>
                        <w:bottom w:val="none" w:sz="0" w:space="0" w:color="auto"/>
                        <w:right w:val="none" w:sz="0" w:space="0" w:color="auto"/>
                      </w:divBdr>
                    </w:div>
                    <w:div w:id="11963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0506">
      <w:bodyDiv w:val="1"/>
      <w:marLeft w:val="0"/>
      <w:marRight w:val="0"/>
      <w:marTop w:val="0"/>
      <w:marBottom w:val="0"/>
      <w:divBdr>
        <w:top w:val="none" w:sz="0" w:space="0" w:color="auto"/>
        <w:left w:val="none" w:sz="0" w:space="0" w:color="auto"/>
        <w:bottom w:val="none" w:sz="0" w:space="0" w:color="auto"/>
        <w:right w:val="none" w:sz="0" w:space="0" w:color="auto"/>
      </w:divBdr>
    </w:div>
    <w:div w:id="651256557">
      <w:bodyDiv w:val="1"/>
      <w:marLeft w:val="0"/>
      <w:marRight w:val="0"/>
      <w:marTop w:val="0"/>
      <w:marBottom w:val="0"/>
      <w:divBdr>
        <w:top w:val="none" w:sz="0" w:space="0" w:color="auto"/>
        <w:left w:val="none" w:sz="0" w:space="0" w:color="auto"/>
        <w:bottom w:val="none" w:sz="0" w:space="0" w:color="auto"/>
        <w:right w:val="none" w:sz="0" w:space="0" w:color="auto"/>
      </w:divBdr>
      <w:divsChild>
        <w:div w:id="1238520348">
          <w:marLeft w:val="0"/>
          <w:marRight w:val="0"/>
          <w:marTop w:val="0"/>
          <w:marBottom w:val="0"/>
          <w:divBdr>
            <w:top w:val="none" w:sz="0" w:space="0" w:color="auto"/>
            <w:left w:val="none" w:sz="0" w:space="0" w:color="auto"/>
            <w:bottom w:val="none" w:sz="0" w:space="0" w:color="auto"/>
            <w:right w:val="none" w:sz="0" w:space="0" w:color="auto"/>
          </w:divBdr>
          <w:divsChild>
            <w:div w:id="404886308">
              <w:marLeft w:val="0"/>
              <w:marRight w:val="0"/>
              <w:marTop w:val="0"/>
              <w:marBottom w:val="0"/>
              <w:divBdr>
                <w:top w:val="none" w:sz="0" w:space="0" w:color="auto"/>
                <w:left w:val="none" w:sz="0" w:space="0" w:color="auto"/>
                <w:bottom w:val="none" w:sz="0" w:space="0" w:color="auto"/>
                <w:right w:val="none" w:sz="0" w:space="0" w:color="auto"/>
              </w:divBdr>
              <w:divsChild>
                <w:div w:id="1937322014">
                  <w:marLeft w:val="0"/>
                  <w:marRight w:val="0"/>
                  <w:marTop w:val="0"/>
                  <w:marBottom w:val="0"/>
                  <w:divBdr>
                    <w:top w:val="none" w:sz="0" w:space="0" w:color="auto"/>
                    <w:left w:val="none" w:sz="0" w:space="0" w:color="auto"/>
                    <w:bottom w:val="none" w:sz="0" w:space="0" w:color="auto"/>
                    <w:right w:val="none" w:sz="0" w:space="0" w:color="auto"/>
                  </w:divBdr>
                  <w:divsChild>
                    <w:div w:id="443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3150">
      <w:bodyDiv w:val="1"/>
      <w:marLeft w:val="0"/>
      <w:marRight w:val="0"/>
      <w:marTop w:val="0"/>
      <w:marBottom w:val="0"/>
      <w:divBdr>
        <w:top w:val="none" w:sz="0" w:space="0" w:color="auto"/>
        <w:left w:val="none" w:sz="0" w:space="0" w:color="auto"/>
        <w:bottom w:val="none" w:sz="0" w:space="0" w:color="auto"/>
        <w:right w:val="none" w:sz="0" w:space="0" w:color="auto"/>
      </w:divBdr>
      <w:divsChild>
        <w:div w:id="1642225672">
          <w:marLeft w:val="0"/>
          <w:marRight w:val="0"/>
          <w:marTop w:val="0"/>
          <w:marBottom w:val="0"/>
          <w:divBdr>
            <w:top w:val="none" w:sz="0" w:space="0" w:color="auto"/>
            <w:left w:val="none" w:sz="0" w:space="0" w:color="auto"/>
            <w:bottom w:val="none" w:sz="0" w:space="0" w:color="auto"/>
            <w:right w:val="none" w:sz="0" w:space="0" w:color="auto"/>
          </w:divBdr>
          <w:divsChild>
            <w:div w:id="120542570">
              <w:marLeft w:val="0"/>
              <w:marRight w:val="0"/>
              <w:marTop w:val="0"/>
              <w:marBottom w:val="0"/>
              <w:divBdr>
                <w:top w:val="none" w:sz="0" w:space="0" w:color="auto"/>
                <w:left w:val="none" w:sz="0" w:space="0" w:color="auto"/>
                <w:bottom w:val="none" w:sz="0" w:space="0" w:color="auto"/>
                <w:right w:val="none" w:sz="0" w:space="0" w:color="auto"/>
              </w:divBdr>
              <w:divsChild>
                <w:div w:id="911087861">
                  <w:marLeft w:val="0"/>
                  <w:marRight w:val="0"/>
                  <w:marTop w:val="0"/>
                  <w:marBottom w:val="0"/>
                  <w:divBdr>
                    <w:top w:val="none" w:sz="0" w:space="0" w:color="auto"/>
                    <w:left w:val="none" w:sz="0" w:space="0" w:color="auto"/>
                    <w:bottom w:val="none" w:sz="0" w:space="0" w:color="auto"/>
                    <w:right w:val="none" w:sz="0" w:space="0" w:color="auto"/>
                  </w:divBdr>
                  <w:divsChild>
                    <w:div w:id="19177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2728">
      <w:bodyDiv w:val="1"/>
      <w:marLeft w:val="0"/>
      <w:marRight w:val="0"/>
      <w:marTop w:val="0"/>
      <w:marBottom w:val="0"/>
      <w:divBdr>
        <w:top w:val="none" w:sz="0" w:space="0" w:color="auto"/>
        <w:left w:val="none" w:sz="0" w:space="0" w:color="auto"/>
        <w:bottom w:val="none" w:sz="0" w:space="0" w:color="auto"/>
        <w:right w:val="none" w:sz="0" w:space="0" w:color="auto"/>
      </w:divBdr>
      <w:divsChild>
        <w:div w:id="382337391">
          <w:marLeft w:val="0"/>
          <w:marRight w:val="0"/>
          <w:marTop w:val="0"/>
          <w:marBottom w:val="0"/>
          <w:divBdr>
            <w:top w:val="none" w:sz="0" w:space="0" w:color="auto"/>
            <w:left w:val="none" w:sz="0" w:space="0" w:color="auto"/>
            <w:bottom w:val="none" w:sz="0" w:space="0" w:color="auto"/>
            <w:right w:val="none" w:sz="0" w:space="0" w:color="auto"/>
          </w:divBdr>
        </w:div>
        <w:div w:id="388308205">
          <w:marLeft w:val="0"/>
          <w:marRight w:val="0"/>
          <w:marTop w:val="0"/>
          <w:marBottom w:val="0"/>
          <w:divBdr>
            <w:top w:val="none" w:sz="0" w:space="0" w:color="auto"/>
            <w:left w:val="none" w:sz="0" w:space="0" w:color="auto"/>
            <w:bottom w:val="none" w:sz="0" w:space="0" w:color="auto"/>
            <w:right w:val="none" w:sz="0" w:space="0" w:color="auto"/>
          </w:divBdr>
        </w:div>
        <w:div w:id="495151421">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1117065128">
          <w:marLeft w:val="0"/>
          <w:marRight w:val="0"/>
          <w:marTop w:val="0"/>
          <w:marBottom w:val="0"/>
          <w:divBdr>
            <w:top w:val="none" w:sz="0" w:space="0" w:color="auto"/>
            <w:left w:val="none" w:sz="0" w:space="0" w:color="auto"/>
            <w:bottom w:val="none" w:sz="0" w:space="0" w:color="auto"/>
            <w:right w:val="none" w:sz="0" w:space="0" w:color="auto"/>
          </w:divBdr>
        </w:div>
        <w:div w:id="1846549074">
          <w:marLeft w:val="0"/>
          <w:marRight w:val="0"/>
          <w:marTop w:val="0"/>
          <w:marBottom w:val="0"/>
          <w:divBdr>
            <w:top w:val="none" w:sz="0" w:space="0" w:color="auto"/>
            <w:left w:val="none" w:sz="0" w:space="0" w:color="auto"/>
            <w:bottom w:val="none" w:sz="0" w:space="0" w:color="auto"/>
            <w:right w:val="none" w:sz="0" w:space="0" w:color="auto"/>
          </w:divBdr>
        </w:div>
        <w:div w:id="1907765238">
          <w:marLeft w:val="0"/>
          <w:marRight w:val="0"/>
          <w:marTop w:val="0"/>
          <w:marBottom w:val="0"/>
          <w:divBdr>
            <w:top w:val="none" w:sz="0" w:space="0" w:color="auto"/>
            <w:left w:val="none" w:sz="0" w:space="0" w:color="auto"/>
            <w:bottom w:val="none" w:sz="0" w:space="0" w:color="auto"/>
            <w:right w:val="none" w:sz="0" w:space="0" w:color="auto"/>
          </w:divBdr>
        </w:div>
      </w:divsChild>
    </w:div>
    <w:div w:id="1267496147">
      <w:bodyDiv w:val="1"/>
      <w:marLeft w:val="0"/>
      <w:marRight w:val="0"/>
      <w:marTop w:val="0"/>
      <w:marBottom w:val="0"/>
      <w:divBdr>
        <w:top w:val="none" w:sz="0" w:space="0" w:color="auto"/>
        <w:left w:val="none" w:sz="0" w:space="0" w:color="auto"/>
        <w:bottom w:val="none" w:sz="0" w:space="0" w:color="auto"/>
        <w:right w:val="none" w:sz="0" w:space="0" w:color="auto"/>
      </w:divBdr>
    </w:div>
    <w:div w:id="14300830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978">
          <w:marLeft w:val="0"/>
          <w:marRight w:val="0"/>
          <w:marTop w:val="0"/>
          <w:marBottom w:val="0"/>
          <w:divBdr>
            <w:top w:val="none" w:sz="0" w:space="0" w:color="auto"/>
            <w:left w:val="none" w:sz="0" w:space="0" w:color="auto"/>
            <w:bottom w:val="none" w:sz="0" w:space="0" w:color="auto"/>
            <w:right w:val="none" w:sz="0" w:space="0" w:color="auto"/>
          </w:divBdr>
          <w:divsChild>
            <w:div w:id="2049597616">
              <w:marLeft w:val="0"/>
              <w:marRight w:val="0"/>
              <w:marTop w:val="0"/>
              <w:marBottom w:val="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sChild>
                    <w:div w:id="198706700">
                      <w:marLeft w:val="0"/>
                      <w:marRight w:val="0"/>
                      <w:marTop w:val="0"/>
                      <w:marBottom w:val="0"/>
                      <w:divBdr>
                        <w:top w:val="none" w:sz="0" w:space="0" w:color="auto"/>
                        <w:left w:val="none" w:sz="0" w:space="0" w:color="auto"/>
                        <w:bottom w:val="none" w:sz="0" w:space="0" w:color="auto"/>
                        <w:right w:val="none" w:sz="0" w:space="0" w:color="auto"/>
                      </w:divBdr>
                    </w:div>
                    <w:div w:id="13389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6267">
      <w:bodyDiv w:val="1"/>
      <w:marLeft w:val="0"/>
      <w:marRight w:val="0"/>
      <w:marTop w:val="0"/>
      <w:marBottom w:val="0"/>
      <w:divBdr>
        <w:top w:val="none" w:sz="0" w:space="0" w:color="auto"/>
        <w:left w:val="none" w:sz="0" w:space="0" w:color="auto"/>
        <w:bottom w:val="none" w:sz="0" w:space="0" w:color="auto"/>
        <w:right w:val="none" w:sz="0" w:space="0" w:color="auto"/>
      </w:divBdr>
    </w:div>
    <w:div w:id="1785032673">
      <w:bodyDiv w:val="1"/>
      <w:marLeft w:val="0"/>
      <w:marRight w:val="0"/>
      <w:marTop w:val="0"/>
      <w:marBottom w:val="0"/>
      <w:divBdr>
        <w:top w:val="none" w:sz="0" w:space="0" w:color="auto"/>
        <w:left w:val="none" w:sz="0" w:space="0" w:color="auto"/>
        <w:bottom w:val="none" w:sz="0" w:space="0" w:color="auto"/>
        <w:right w:val="none" w:sz="0" w:space="0" w:color="auto"/>
      </w:divBdr>
      <w:divsChild>
        <w:div w:id="128405432">
          <w:marLeft w:val="0"/>
          <w:marRight w:val="0"/>
          <w:marTop w:val="0"/>
          <w:marBottom w:val="0"/>
          <w:divBdr>
            <w:top w:val="none" w:sz="0" w:space="0" w:color="auto"/>
            <w:left w:val="none" w:sz="0" w:space="0" w:color="auto"/>
            <w:bottom w:val="none" w:sz="0" w:space="0" w:color="auto"/>
            <w:right w:val="none" w:sz="0" w:space="0" w:color="auto"/>
          </w:divBdr>
        </w:div>
        <w:div w:id="1433863284">
          <w:marLeft w:val="0"/>
          <w:marRight w:val="0"/>
          <w:marTop w:val="0"/>
          <w:marBottom w:val="0"/>
          <w:divBdr>
            <w:top w:val="none" w:sz="0" w:space="0" w:color="auto"/>
            <w:left w:val="none" w:sz="0" w:space="0" w:color="auto"/>
            <w:bottom w:val="none" w:sz="0" w:space="0" w:color="auto"/>
            <w:right w:val="none" w:sz="0" w:space="0" w:color="auto"/>
          </w:divBdr>
        </w:div>
        <w:div w:id="205168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eux.eu/join-us/technical-cooperatio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ocieux.eu/join-us/technical-cooperatio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ieux.eu/join-us/technical-cooper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quests@socieux.eu" TargetMode="External"/><Relationship Id="rId22" Type="http://schemas.openxmlformats.org/officeDocument/2006/relationships/hyperlink" Target="https://www.socieux.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7afb4a6-0778-4c5c-bba4-6140bcadfe7d">
      <UserInfo>
        <DisplayName>Dony Raphaël</DisplayName>
        <AccountId>464</AccountId>
        <AccountType/>
      </UserInfo>
      <UserInfo>
        <DisplayName>Daniel Garcia Emilie</DisplayName>
        <AccountId>434</AccountId>
        <AccountType/>
      </UserInfo>
    </SharedWithUsers>
    <keywords xmlns="26528c1c-c2ac-46fa-a0a1-8b6efa746e8f" xsi:nil="true"/>
    <Key_x0020_doc2 xmlns="26528c1c-c2ac-46fa-a0a1-8b6efa746e8f" xsi:nil="true"/>
    <Summary xmlns="26528c1c-c2ac-46fa-a0a1-8b6efa746e8f" xsi:nil="true"/>
    <Competence xmlns="26528c1c-c2ac-46fa-a0a1-8b6efa746e8f" xsi:nil="true"/>
    <Area xmlns="26528c1c-c2ac-46fa-a0a1-8b6efa746e8f" xsi:nil="true"/>
    <Request xmlns="26528c1c-c2ac-46fa-a0a1-8b6efa746e8f" xsi:nil="true"/>
    <TaxCatchAll xmlns="cec81117-fb18-4edd-991c-30c305078342" xsi:nil="true"/>
    <lcf76f155ced4ddcb4097134ff3c332f xmlns="26528c1c-c2ac-46fa-a0a1-8b6efa746e8f">
      <Terms xmlns="http://schemas.microsoft.com/office/infopath/2007/PartnerControls"/>
    </lcf76f155ced4ddcb4097134ff3c332f>
    <Dissemination xmlns="26528c1c-c2ac-46fa-a0a1-8b6efa746e8f">Internal</Dissemination>
    <DateCompleted xmlns="http://schemas.microsoft.com/sharepoint/v3" xsi:nil="true"/>
    <Task xmlns="26528c1c-c2ac-46fa-a0a1-8b6efa746e8f" xsi:nil="true"/>
    <AssignedTo xmlns="http://schemas.microsoft.com/sharepoint/v3">
      <UserInfo>
        <DisplayName/>
        <AccountId xsi:nil="true"/>
        <AccountType/>
      </UserInfo>
    </AssignedTo>
    <TaskStatus xmlns="http://schemas.microsoft.com/sharepoint/v3/fields">Not Started</TaskStatus>
    <TaskDueDate xmlns="http://schemas.microsoft.com/sharepoint/v3/fields" xsi:nil="true"/>
    <Responsible xmlns="26528c1c-c2ac-46fa-a0a1-8b6efa746e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63" ma:contentTypeDescription="Create a new document." ma:contentTypeScope="" ma:versionID="01820c4fc76f04647fe851ce05599c10">
  <xsd:schema xmlns:xsd="http://www.w3.org/2001/XMLSchema" xmlns:xs="http://www.w3.org/2001/XMLSchema" xmlns:p="http://schemas.microsoft.com/office/2006/metadata/properties" xmlns:ns1="http://schemas.microsoft.com/sharepoint/v3" xmlns:ns2="a7afb4a6-0778-4c5c-bba4-6140bcadfe7d" xmlns:ns3="26528c1c-c2ac-46fa-a0a1-8b6efa746e8f" xmlns:ns4="cec81117-fb18-4edd-991c-30c305078342" xmlns:ns5="http://schemas.microsoft.com/sharepoint/v3/fields" targetNamespace="http://schemas.microsoft.com/office/2006/metadata/properties" ma:root="true" ma:fieldsID="61772a5d63363c2797606172921f352e" ns1:_="" ns2:_="" ns3:_="" ns4:_="" ns5:_="">
    <xsd:import namespace="http://schemas.microsoft.com/sharepoint/v3"/>
    <xsd:import namespace="a7afb4a6-0778-4c5c-bba4-6140bcadfe7d"/>
    <xsd:import namespace="26528c1c-c2ac-46fa-a0a1-8b6efa746e8f"/>
    <xsd:import namespace="cec81117-fb18-4edd-991c-30c30507834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Key_x0020_doc2" minOccurs="0"/>
                <xsd:element ref="ns3:Request" minOccurs="0"/>
                <xsd:element ref="ns3:Request_x003a_Action_x0020_Name" minOccurs="0"/>
                <xsd:element ref="ns3:Request_x003a_Partner_x0020_Organisation" minOccurs="0"/>
                <xsd:element ref="ns3:Request_x003a_Country" minOccurs="0"/>
                <xsd:element ref="ns3:Request_x003a_Type_x0020_of_x0020_Assistance" minOccurs="0"/>
                <xsd:element ref="ns3:Request_x003a_Category_x0020_Expertise" minOccurs="0"/>
                <xsd:element ref="ns3:keywords" minOccurs="0"/>
                <xsd:element ref="ns3:Competence" minOccurs="0"/>
                <xsd:element ref="ns3:Area" minOccurs="0"/>
                <xsd:element ref="ns3:Summary" minOccurs="0"/>
                <xsd:element ref="ns3:lcf76f155ced4ddcb4097134ff3c332f" minOccurs="0"/>
                <xsd:element ref="ns4:TaxCatchAll" minOccurs="0"/>
                <xsd:element ref="ns3:Dissemination" minOccurs="0"/>
                <xsd:element ref="ns3:Responsible" minOccurs="0"/>
                <xsd:element ref="ns3:Task" minOccurs="0"/>
                <xsd:element ref="ns5:TaskDueDate" minOccurs="0"/>
                <xsd:element ref="ns1:AssignedTo" minOccurs="0"/>
                <xsd:element ref="ns5:TaskStatus" minOccurs="0"/>
                <xsd:element ref="ns1:DateComple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0" nillable="true" ma:displayName="Assigned To" ma:indexed="true"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ompleted" ma:index="42"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28c1c-c2ac-46fa-a0a1-8b6efa746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Key_x0020_doc2" ma:index="21" nillable="true" ma:displayName="Key doc type" ma:description="Type of key document" ma:indexed="true" ma:internalName="Key_x0020_doc2">
      <xsd:simpleType>
        <xsd:restriction base="dms:Text">
          <xsd:maxLength value="30"/>
        </xsd:restriction>
      </xsd:simpleType>
    </xsd:element>
    <xsd:element name="Request" ma:index="22" nillable="true" ma:displayName="Request" ma:description="Action code" ma:list="{4bef256f-fe7d-43e0-9dbc-af4fd88e0887}" ma:internalName="Request" ma:showField="Title">
      <xsd:simpleType>
        <xsd:restriction base="dms:Lookup"/>
      </xsd:simpleType>
    </xsd:element>
    <xsd:element name="Request_x003a_Action_x0020_Name" ma:index="23" nillable="true" ma:displayName="Action Name" ma:list="{4bef256f-fe7d-43e0-9dbc-af4fd88e0887}" ma:internalName="Request_x003a_Action_x0020_Name" ma:readOnly="true" ma:showField="field_1" ma:web="a7afb4a6-0778-4c5c-bba4-6140bcadfe7d">
      <xsd:simpleType>
        <xsd:restriction base="dms:Lookup"/>
      </xsd:simpleType>
    </xsd:element>
    <xsd:element name="Request_x003a_Partner_x0020_Organisation" ma:index="24" nillable="true" ma:displayName="Partner Institution" ma:list="{4bef256f-fe7d-43e0-9dbc-af4fd88e0887}" ma:internalName="Request_x003a_Partner_x0020_Organisation" ma:readOnly="true" ma:showField="field_2" ma:web="a7afb4a6-0778-4c5c-bba4-6140bcadfe7d">
      <xsd:simpleType>
        <xsd:restriction base="dms:Lookup"/>
      </xsd:simpleType>
    </xsd:element>
    <xsd:element name="Request_x003a_Country" ma:index="25" nillable="true" ma:displayName="Partner Country" ma:list="{4bef256f-fe7d-43e0-9dbc-af4fd88e0887}" ma:internalName="Request_x003a_Country" ma:readOnly="true" ma:showField="field_3" ma:web="a7afb4a6-0778-4c5c-bba4-6140bcadfe7d">
      <xsd:simpleType>
        <xsd:restriction base="dms:Lookup"/>
      </xsd:simpleType>
    </xsd:element>
    <xsd:element name="Request_x003a_Type_x0020_of_x0020_Assistance" ma:index="26" nillable="true" ma:displayName="Type of Assistance" ma:list="{4bef256f-fe7d-43e0-9dbc-af4fd88e0887}" ma:internalName="Request_x003a_Type_x0020_of_x0020_Assistance" ma:readOnly="true" ma:showField="field_4" ma:web="a7afb4a6-0778-4c5c-bba4-6140bcadfe7d">
      <xsd:simpleType>
        <xsd:restriction base="dms:Lookup"/>
      </xsd:simpleType>
    </xsd:element>
    <xsd:element name="Request_x003a_Category_x0020_Expertise" ma:index="27" nillable="true" ma:displayName="Expertise" ma:list="{4bef256f-fe7d-43e0-9dbc-af4fd88e0887}" ma:internalName="Request_x003a_Category_x0020_Expertise" ma:readOnly="true" ma:showField="field_5" ma:web="a7afb4a6-0778-4c5c-bba4-6140bcadfe7d">
      <xsd:simpleType>
        <xsd:restriction base="dms:Lookup"/>
      </xsd:simpleType>
    </xsd:element>
    <xsd:element name="keywords" ma:index="28" nillable="true" ma:displayName="Keywords" ma:description="lookup from Keywords in dropdown" ma:list="{4995903e-81e6-40c7-a322-9f39c3bd97e0}" ma:internalName="keywords" ma:readOnly="false" ma:showField="Keydoc">
      <xsd:complexType>
        <xsd:complexContent>
          <xsd:extension base="dms:MultiChoiceLookup">
            <xsd:sequence>
              <xsd:element name="Value" type="dms:Lookup" maxOccurs="unbounded" minOccurs="0" nillable="true"/>
            </xsd:sequence>
          </xsd:extension>
        </xsd:complexContent>
      </xsd:complexType>
    </xsd:element>
    <xsd:element name="Competence" ma:index="29" nillable="true" ma:displayName="Competence" ma:description="Lookup of competences" ma:list="{4995903e-81e6-40c7-a322-9f39c3bd97e0}" ma:internalName="Competence" ma:showField="Competences">
      <xsd:simpleType>
        <xsd:restriction base="dms:Lookup"/>
      </xsd:simpleType>
    </xsd:element>
    <xsd:element name="Area" ma:index="30" nillable="true" ma:displayName="Area" ma:description="Lookup area in dropdown list" ma:list="{4995903e-81e6-40c7-a322-9f39c3bd97e0}" ma:internalName="Area" ma:showField="FP_x002d_Areas">
      <xsd:complexType>
        <xsd:complexContent>
          <xsd:extension base="dms:MultiChoiceLookup">
            <xsd:sequence>
              <xsd:element name="Value" type="dms:Lookup" maxOccurs="unbounded" minOccurs="0" nillable="true"/>
            </xsd:sequence>
          </xsd:extension>
        </xsd:complexContent>
      </xsd:complexType>
    </xsd:element>
    <xsd:element name="Summary" ma:index="31" nillable="true" ma:displayName="Summary" ma:description="Brief description of key document" ma:internalName="Summary">
      <xsd:simpleType>
        <xsd:restriction base="dms:Text">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bf84619-cd7e-4b82-826d-f7f1e81acd84" ma:termSetId="09814cd3-568e-fe90-9814-8d621ff8fb84" ma:anchorId="fba54fb3-c3e1-fe81-a776-ca4b69148c4d" ma:open="true" ma:isKeyword="false">
      <xsd:complexType>
        <xsd:sequence>
          <xsd:element ref="pc:Terms" minOccurs="0" maxOccurs="1"/>
        </xsd:sequence>
      </xsd:complexType>
    </xsd:element>
    <xsd:element name="Dissemination" ma:index="35" nillable="true" ma:displayName="Dissemination" ma:default="Internal" ma:format="Dropdown" ma:internalName="Dissemination">
      <xsd:simpleType>
        <xsd:restriction base="dms:Choice">
          <xsd:enumeration value="Internal"/>
          <xsd:enumeration value="Public"/>
          <xsd:enumeration value="Restricted"/>
        </xsd:restriction>
      </xsd:simpleType>
    </xsd:element>
    <xsd:element name="Responsible" ma:index="37" nillable="true" ma:displayName="Responsible" ma:description="Responsible officer/person for the task" ma:indexed="true" ma:internalName="Responsible">
      <xsd:simpleType>
        <xsd:restriction base="dms:Text">
          <xsd:maxLength value="15"/>
        </xsd:restriction>
      </xsd:simpleType>
    </xsd:element>
    <xsd:element name="Task" ma:index="38" nillable="true" ma:displayName="Task" ma:description="Task to be implemented by responsible officer/person" ma:list="{4995903e-81e6-40c7-a322-9f39c3bd97e0}" ma:internalName="Task" ma:showField="ValApproval">
      <xsd:simpleType>
        <xsd:restriction base="dms:Lookup"/>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81117-fb18-4edd-991c-30c305078342"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899bd5f-6567-4835-84eb-dca6999515ca}" ma:internalName="TaxCatchAll" ma:showField="CatchAllData" ma:web="32e74157-dca0-4ae7-b3a4-20cfbe9dc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9" nillable="true" ma:displayName="Due Date" ma:description="Date for completion of task" ma:format="DateOnly" ma:internalName="TaskDueDate">
      <xsd:simpleType>
        <xsd:restriction base="dms:DateTime"/>
      </xsd:simpleType>
    </xsd:element>
    <xsd:element name="TaskStatus" ma:index="41"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5D076-A564-4AB8-B7C1-EC29E3BC3C19}">
  <ds:schemaRefs>
    <ds:schemaRef ds:uri="http://schemas.microsoft.com/sharepoint/v3/contenttype/forms"/>
  </ds:schemaRefs>
</ds:datastoreItem>
</file>

<file path=customXml/itemProps2.xml><?xml version="1.0" encoding="utf-8"?>
<ds:datastoreItem xmlns:ds="http://schemas.openxmlformats.org/officeDocument/2006/customXml" ds:itemID="{CFB94029-6512-499A-90AA-682296BC304F}">
  <ds:schemaRefs>
    <ds:schemaRef ds:uri="http://schemas.openxmlformats.org/officeDocument/2006/bibliography"/>
  </ds:schemaRefs>
</ds:datastoreItem>
</file>

<file path=customXml/itemProps3.xml><?xml version="1.0" encoding="utf-8"?>
<ds:datastoreItem xmlns:ds="http://schemas.openxmlformats.org/officeDocument/2006/customXml" ds:itemID="{90587001-C305-452F-AA54-6881E8FB27F8}">
  <ds:schemaRefs>
    <ds:schemaRef ds:uri="http://schemas.microsoft.com/office/2006/metadata/properties"/>
    <ds:schemaRef ds:uri="http://schemas.microsoft.com/office/infopath/2007/PartnerControls"/>
    <ds:schemaRef ds:uri="a7afb4a6-0778-4c5c-bba4-6140bcadfe7d"/>
    <ds:schemaRef ds:uri="26528c1c-c2ac-46fa-a0a1-8b6efa746e8f"/>
    <ds:schemaRef ds:uri="cec81117-fb18-4edd-991c-30c305078342"/>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013D06CE-457E-4B78-AE29-87D4D0A6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b4a6-0778-4c5c-bba4-6140bcadfe7d"/>
    <ds:schemaRef ds:uri="26528c1c-c2ac-46fa-a0a1-8b6efa746e8f"/>
    <ds:schemaRef ds:uri="cec81117-fb18-4edd-991c-30c30507834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2048</Words>
  <Characters>11679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GVG</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spfacility</dc:creator>
  <cp:keywords/>
  <cp:lastModifiedBy>Portacolone Gian Luca</cp:lastModifiedBy>
  <cp:revision>2</cp:revision>
  <cp:lastPrinted>2016-08-09T14:26:00Z</cp:lastPrinted>
  <dcterms:created xsi:type="dcterms:W3CDTF">2024-08-29T07:34:00Z</dcterms:created>
  <dcterms:modified xsi:type="dcterms:W3CDTF">2024-08-29T07:34:00Z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y fmtid="{D5CDD505-2E9C-101B-9397-08002B2CF9AE}" pid="3" name="MediaServiceImageTags">
    <vt:lpwstr/>
  </property>
  <property fmtid="{D5CDD505-2E9C-101B-9397-08002B2CF9AE}" pid="4" name="GrammarlyDocumentId">
    <vt:lpwstr>d02581b4a2422db365c6fb30a857b6013c1b37d4a672da71e5a3b1fb60499fa9</vt:lpwstr>
  </property>
</Properties>
</file>